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DF2FB" w14:textId="77777777" w:rsidR="005D2890" w:rsidRPr="000077D0" w:rsidRDefault="005D2890" w:rsidP="00035138">
      <w:pPr>
        <w:tabs>
          <w:tab w:val="left" w:pos="2520"/>
        </w:tabs>
        <w:jc w:val="center"/>
        <w:rPr>
          <w:rFonts w:ascii="Cambria" w:hAnsi="Cambria"/>
          <w:snapToGrid w:val="0"/>
          <w:sz w:val="14"/>
          <w:szCs w:val="4"/>
          <w:lang w:val="de-DE"/>
        </w:rPr>
      </w:pPr>
    </w:p>
    <w:p w14:paraId="1EADF2FC" w14:textId="77777777" w:rsidR="008F55D6" w:rsidRDefault="009F1A0C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noProof/>
        </w:rPr>
      </w:pPr>
      <w:r w:rsidRPr="0035336E">
        <w:rPr>
          <w:rFonts w:ascii="Garamond" w:hAnsi="Garamond"/>
          <w:b/>
          <w:noProof/>
          <w:color w:val="404040"/>
          <w:sz w:val="48"/>
          <w:szCs w:val="48"/>
        </w:rPr>
        <w:drawing>
          <wp:inline distT="0" distB="0" distL="0" distR="0" wp14:anchorId="1EADF36F" wp14:editId="1EADF370">
            <wp:extent cx="1821180" cy="769620"/>
            <wp:effectExtent l="0" t="0" r="7620" b="0"/>
            <wp:docPr id="28" name="Image 8" descr="logo_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logo_confer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6962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36E">
        <w:rPr>
          <w:rFonts w:ascii="Britannic Bold" w:hAnsi="Britannic Bold"/>
          <w:color w:val="3C3D3F"/>
        </w:rPr>
        <w:tab/>
      </w:r>
      <w:r w:rsidRPr="0035336E">
        <w:rPr>
          <w:rFonts w:ascii="Garamond" w:hAnsi="Garamond" w:cs="Arial"/>
          <w:noProof/>
        </w:rPr>
        <w:drawing>
          <wp:inline distT="0" distB="0" distL="0" distR="0" wp14:anchorId="1EADF371" wp14:editId="1EADF372">
            <wp:extent cx="1470660" cy="792480"/>
            <wp:effectExtent l="0" t="0" r="0" b="7620"/>
            <wp:docPr id="26" name="Image 7" descr="logo_small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ogo_small_wor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9248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DF2FD" w14:textId="77777777" w:rsidR="00E370C8" w:rsidRPr="000077D0" w:rsidRDefault="00E370C8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noProof/>
          <w:sz w:val="14"/>
          <w:szCs w:val="12"/>
        </w:rPr>
      </w:pPr>
    </w:p>
    <w:p w14:paraId="1EADF2FE" w14:textId="77777777" w:rsidR="003824F2" w:rsidRPr="00CA5DAD" w:rsidRDefault="003824F2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404040"/>
          <w:sz w:val="14"/>
          <w:szCs w:val="14"/>
        </w:rPr>
      </w:pPr>
      <w:r w:rsidRPr="00F46B63">
        <w:rPr>
          <w:rFonts w:ascii="Britannic Bold" w:hAnsi="Britannic Bold"/>
          <w:color w:val="404040"/>
        </w:rPr>
        <w:t>FORMATION DE LA CONFERENCE DES BÂTONNIE</w:t>
      </w:r>
      <w:r w:rsidRPr="000B522A">
        <w:rPr>
          <w:rFonts w:ascii="Britannic Bold" w:hAnsi="Britannic Bold"/>
          <w:color w:val="404040"/>
        </w:rPr>
        <w:t>RS</w:t>
      </w:r>
    </w:p>
    <w:p w14:paraId="1EADF2FF" w14:textId="77777777" w:rsidR="003824F2" w:rsidRPr="000077D0" w:rsidRDefault="003824F2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176799"/>
          <w:sz w:val="14"/>
        </w:rPr>
      </w:pPr>
    </w:p>
    <w:p w14:paraId="1EADF300" w14:textId="77777777" w:rsidR="00CE450E" w:rsidRPr="00B72CF2" w:rsidRDefault="00CE450E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color w:val="2179B3"/>
          <w:sz w:val="30"/>
          <w:szCs w:val="30"/>
        </w:rPr>
      </w:pPr>
      <w:r w:rsidRPr="00B72CF2">
        <w:rPr>
          <w:rFonts w:ascii="Britannic Bold" w:hAnsi="Britannic Bold"/>
          <w:color w:val="2179B3"/>
          <w:sz w:val="30"/>
          <w:szCs w:val="30"/>
        </w:rPr>
        <w:t>BULLETIN D’INSCRIPTION</w:t>
      </w:r>
    </w:p>
    <w:p w14:paraId="5726CA6C" w14:textId="77777777" w:rsidR="00ED54D7" w:rsidRPr="00B27301" w:rsidRDefault="00ED54D7" w:rsidP="00ED54D7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tabs>
          <w:tab w:val="center" w:pos="4819"/>
          <w:tab w:val="left" w:pos="7836"/>
        </w:tabs>
        <w:jc w:val="center"/>
        <w:rPr>
          <w:rFonts w:ascii="Britannic Bold" w:hAnsi="Britannic Bold"/>
          <w:color w:val="2179B3"/>
          <w:sz w:val="28"/>
          <w:szCs w:val="28"/>
        </w:rPr>
      </w:pPr>
      <w:bookmarkStart w:id="0" w:name="_Hlk40100613"/>
      <w:r>
        <w:rPr>
          <w:rFonts w:ascii="Britannic Bold" w:hAnsi="Britannic Bold"/>
          <w:color w:val="2179B3"/>
          <w:sz w:val="28"/>
          <w:szCs w:val="28"/>
        </w:rPr>
        <w:t>8</w:t>
      </w:r>
      <w:r w:rsidRPr="00F42A4C">
        <w:rPr>
          <w:rFonts w:ascii="Britannic Bold" w:hAnsi="Britannic Bold"/>
          <w:color w:val="2179B3"/>
          <w:sz w:val="28"/>
          <w:szCs w:val="28"/>
          <w:vertAlign w:val="superscript"/>
        </w:rPr>
        <w:t>ème</w:t>
      </w:r>
      <w:r>
        <w:rPr>
          <w:rFonts w:ascii="Britannic Bold" w:hAnsi="Britannic Bold"/>
          <w:color w:val="2179B3"/>
          <w:sz w:val="28"/>
          <w:szCs w:val="28"/>
        </w:rPr>
        <w:t xml:space="preserve"> </w:t>
      </w:r>
      <w:r w:rsidRPr="00B27301">
        <w:rPr>
          <w:rFonts w:ascii="Britannic Bold" w:hAnsi="Britannic Bold"/>
          <w:color w:val="2179B3"/>
          <w:sz w:val="28"/>
          <w:szCs w:val="28"/>
        </w:rPr>
        <w:t>Université d’été des Barreaux –</w:t>
      </w:r>
      <w:r>
        <w:rPr>
          <w:rFonts w:ascii="Britannic Bold" w:hAnsi="Britannic Bold"/>
          <w:color w:val="2179B3"/>
          <w:sz w:val="28"/>
          <w:szCs w:val="28"/>
        </w:rPr>
        <w:t xml:space="preserve"> Le Touquet</w:t>
      </w:r>
    </w:p>
    <w:p w14:paraId="06307112" w14:textId="77777777" w:rsidR="00ED54D7" w:rsidRDefault="00ED54D7" w:rsidP="00ED54D7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i/>
          <w:color w:val="7F7F7F"/>
        </w:rPr>
      </w:pPr>
      <w:r>
        <w:rPr>
          <w:rFonts w:ascii="Britannic Bold" w:hAnsi="Britannic Bold"/>
          <w:i/>
          <w:color w:val="7F7F7F"/>
        </w:rPr>
        <w:t>M</w:t>
      </w:r>
      <w:r w:rsidRPr="000B522A">
        <w:rPr>
          <w:rFonts w:ascii="Britannic Bold" w:hAnsi="Britannic Bold"/>
          <w:i/>
          <w:color w:val="7F7F7F"/>
        </w:rPr>
        <w:t xml:space="preserve">ercredi </w:t>
      </w:r>
      <w:r>
        <w:rPr>
          <w:rFonts w:ascii="Britannic Bold" w:hAnsi="Britannic Bold"/>
          <w:i/>
          <w:color w:val="7F7F7F"/>
        </w:rPr>
        <w:t>26</w:t>
      </w:r>
      <w:r w:rsidRPr="000B522A">
        <w:rPr>
          <w:rFonts w:ascii="Britannic Bold" w:hAnsi="Britannic Bold"/>
          <w:i/>
          <w:color w:val="7F7F7F"/>
        </w:rPr>
        <w:t xml:space="preserve">, jeudi </w:t>
      </w:r>
      <w:r>
        <w:rPr>
          <w:rFonts w:ascii="Britannic Bold" w:hAnsi="Britannic Bold"/>
          <w:i/>
          <w:color w:val="7F7F7F"/>
        </w:rPr>
        <w:t>27, vendredi</w:t>
      </w:r>
      <w:r w:rsidRPr="000B522A">
        <w:rPr>
          <w:rFonts w:ascii="Britannic Bold" w:hAnsi="Britannic Bold"/>
          <w:i/>
          <w:color w:val="7F7F7F"/>
        </w:rPr>
        <w:t xml:space="preserve"> </w:t>
      </w:r>
      <w:r>
        <w:rPr>
          <w:rFonts w:ascii="Britannic Bold" w:hAnsi="Britannic Bold"/>
          <w:i/>
          <w:color w:val="7F7F7F"/>
        </w:rPr>
        <w:t xml:space="preserve">28 et samedi 29 août </w:t>
      </w:r>
      <w:r w:rsidRPr="000B522A">
        <w:rPr>
          <w:rFonts w:ascii="Britannic Bold" w:hAnsi="Britannic Bold"/>
          <w:i/>
          <w:color w:val="7F7F7F"/>
        </w:rPr>
        <w:t>20</w:t>
      </w:r>
      <w:r>
        <w:rPr>
          <w:rFonts w:ascii="Britannic Bold" w:hAnsi="Britannic Bold"/>
          <w:i/>
          <w:color w:val="7F7F7F"/>
        </w:rPr>
        <w:t>20</w:t>
      </w:r>
    </w:p>
    <w:bookmarkEnd w:id="0"/>
    <w:p w14:paraId="1EADF303" w14:textId="77777777" w:rsidR="000077D0" w:rsidRPr="000077D0" w:rsidRDefault="000077D0" w:rsidP="005D2890">
      <w:pPr>
        <w:pBdr>
          <w:top w:val="single" w:sz="24" w:space="1" w:color="1F497D" w:shadow="1"/>
          <w:left w:val="single" w:sz="24" w:space="4" w:color="1F497D" w:shadow="1"/>
          <w:bottom w:val="single" w:sz="24" w:space="1" w:color="1F497D" w:shadow="1"/>
          <w:right w:val="single" w:sz="24" w:space="4" w:color="1F497D" w:shadow="1"/>
        </w:pBdr>
        <w:shd w:val="clear" w:color="auto" w:fill="F2F2F2"/>
        <w:jc w:val="center"/>
        <w:rPr>
          <w:rFonts w:ascii="Britannic Bold" w:hAnsi="Britannic Bold"/>
          <w:b/>
          <w:color w:val="7F7F7F"/>
          <w:sz w:val="14"/>
        </w:rPr>
      </w:pPr>
    </w:p>
    <w:p w14:paraId="1EADF304" w14:textId="77777777" w:rsidR="00152360" w:rsidRPr="000077D0" w:rsidRDefault="00152360" w:rsidP="00035138">
      <w:pPr>
        <w:rPr>
          <w:rFonts w:ascii="Garamond" w:hAnsi="Garamond"/>
          <w:szCs w:val="18"/>
        </w:rPr>
      </w:pPr>
    </w:p>
    <w:p w14:paraId="1EADF305" w14:textId="77777777" w:rsidR="00152360" w:rsidRPr="00887885" w:rsidRDefault="00152360" w:rsidP="00152360">
      <w:pPr>
        <w:rPr>
          <w:rFonts w:ascii="Garamond" w:hAnsi="Garamond"/>
          <w:b/>
          <w:snapToGrid w:val="0"/>
          <w:color w:val="595959"/>
        </w:rPr>
      </w:pPr>
      <w:r w:rsidRPr="00887885">
        <w:rPr>
          <w:rFonts w:ascii="Britannic Bold" w:hAnsi="Britannic Bold"/>
          <w:snapToGrid w:val="0"/>
          <w:color w:val="595959"/>
        </w:rPr>
        <w:t>NOM et PRENOM</w:t>
      </w:r>
      <w:r w:rsidRPr="00887885">
        <w:rPr>
          <w:rFonts w:ascii="Britannic Bold" w:hAnsi="Britannic Bold"/>
          <w:b/>
          <w:snapToGrid w:val="0"/>
          <w:color w:val="595959"/>
        </w:rPr>
        <w:t> :</w:t>
      </w:r>
      <w:r w:rsidRPr="00887885">
        <w:rPr>
          <w:rFonts w:ascii="Garamond" w:hAnsi="Garamond"/>
          <w:b/>
          <w:snapToGrid w:val="0"/>
          <w:color w:val="595959"/>
        </w:rPr>
        <w:t xml:space="preserve"> ________________________________________________________________</w:t>
      </w:r>
    </w:p>
    <w:p w14:paraId="1EADF306" w14:textId="77777777" w:rsidR="00152360" w:rsidRPr="000077D0" w:rsidRDefault="00152360" w:rsidP="00152360">
      <w:pPr>
        <w:rPr>
          <w:rFonts w:ascii="Garamond" w:hAnsi="Garamond"/>
          <w:b/>
          <w:snapToGrid w:val="0"/>
          <w:color w:val="595959"/>
          <w:sz w:val="20"/>
          <w:szCs w:val="18"/>
        </w:rPr>
      </w:pPr>
    </w:p>
    <w:p w14:paraId="1EADF307" w14:textId="77777777" w:rsidR="00152360" w:rsidRPr="00887885" w:rsidRDefault="00152360" w:rsidP="00152360">
      <w:pPr>
        <w:rPr>
          <w:rFonts w:ascii="Garamond" w:hAnsi="Garamond"/>
          <w:b/>
          <w:snapToGrid w:val="0"/>
          <w:color w:val="595959"/>
        </w:rPr>
      </w:pPr>
      <w:r w:rsidRPr="00887885">
        <w:rPr>
          <w:rFonts w:ascii="Britannic Bold" w:hAnsi="Britannic Bold"/>
          <w:snapToGrid w:val="0"/>
          <w:color w:val="595959"/>
        </w:rPr>
        <w:t>Fonction</w:t>
      </w:r>
      <w:r w:rsidRPr="00887885">
        <w:rPr>
          <w:rFonts w:ascii="Britannic Bold" w:hAnsi="Britannic Bold"/>
          <w:snapToGrid w:val="0"/>
        </w:rPr>
        <w:t> </w:t>
      </w:r>
      <w:r w:rsidRPr="00887885">
        <w:rPr>
          <w:rFonts w:ascii="Garamond" w:hAnsi="Garamond"/>
          <w:b/>
          <w:snapToGrid w:val="0"/>
        </w:rPr>
        <w:t>:</w:t>
      </w:r>
      <w:r w:rsidRPr="00887885">
        <w:rPr>
          <w:rFonts w:ascii="Garamond" w:hAnsi="Garamond"/>
          <w:b/>
          <w:snapToGrid w:val="0"/>
          <w:color w:val="595959"/>
        </w:rPr>
        <w:t xml:space="preserve"> __________________________</w:t>
      </w:r>
      <w:r w:rsidRPr="00887885">
        <w:rPr>
          <w:rFonts w:ascii="Garamond" w:hAnsi="Garamond"/>
          <w:b/>
          <w:snapToGrid w:val="0"/>
          <w:color w:val="595959"/>
        </w:rPr>
        <w:tab/>
      </w:r>
      <w:r w:rsidRPr="00887885">
        <w:rPr>
          <w:rFonts w:ascii="Britannic Bold" w:hAnsi="Britannic Bold"/>
          <w:snapToGrid w:val="0"/>
          <w:color w:val="595959"/>
        </w:rPr>
        <w:t>Barreau de</w:t>
      </w:r>
      <w:r w:rsidRPr="00887885">
        <w:rPr>
          <w:rFonts w:ascii="Garamond" w:hAnsi="Garamond"/>
          <w:b/>
          <w:snapToGrid w:val="0"/>
          <w:color w:val="595959"/>
        </w:rPr>
        <w:t> : _________________________________</w:t>
      </w:r>
    </w:p>
    <w:p w14:paraId="1EADF308" w14:textId="77777777" w:rsidR="00A411FD" w:rsidRPr="000077D0" w:rsidRDefault="00A411FD" w:rsidP="00152360">
      <w:pPr>
        <w:rPr>
          <w:rFonts w:ascii="Garamond" w:hAnsi="Garamond"/>
          <w:snapToGrid w:val="0"/>
          <w:color w:val="595959"/>
          <w:sz w:val="20"/>
          <w:szCs w:val="18"/>
        </w:rPr>
      </w:pPr>
    </w:p>
    <w:p w14:paraId="1EADF309" w14:textId="77777777" w:rsidR="00F7770A" w:rsidRPr="00887885" w:rsidRDefault="00152360" w:rsidP="00152360">
      <w:pPr>
        <w:rPr>
          <w:rFonts w:ascii="Britannic Bold" w:hAnsi="Britannic Bold"/>
          <w:i/>
          <w:snapToGrid w:val="0"/>
          <w:color w:val="3C3D3F"/>
        </w:rPr>
      </w:pPr>
      <w:r w:rsidRPr="00887885">
        <w:rPr>
          <w:rFonts w:ascii="Britannic Bold" w:hAnsi="Britannic Bold"/>
          <w:snapToGrid w:val="0"/>
          <w:color w:val="595959"/>
        </w:rPr>
        <w:t xml:space="preserve">Adresse postale : </w:t>
      </w:r>
      <w:r w:rsidR="00F7770A" w:rsidRPr="00D20AEA">
        <w:rPr>
          <w:rFonts w:ascii="Britannic Bold" w:hAnsi="Britannic Bold"/>
          <w:i/>
          <w:snapToGrid w:val="0"/>
          <w:color w:val="3C3D3F"/>
          <w:sz w:val="20"/>
          <w:szCs w:val="20"/>
        </w:rPr>
        <w:t>(l’attestation de participation délivrée dans le cadre de la formation permanente vous sera adressée à cette adresse)</w:t>
      </w:r>
    </w:p>
    <w:p w14:paraId="1EADF30A" w14:textId="77777777" w:rsidR="003E3AEC" w:rsidRDefault="00152360" w:rsidP="00152360">
      <w:pPr>
        <w:rPr>
          <w:rFonts w:ascii="Britannic Bold" w:hAnsi="Britannic Bold"/>
          <w:snapToGrid w:val="0"/>
          <w:color w:val="595959"/>
          <w:sz w:val="22"/>
          <w:szCs w:val="22"/>
        </w:rPr>
      </w:pPr>
      <w:r w:rsidRPr="00650F30">
        <w:rPr>
          <w:rFonts w:ascii="Garamond" w:hAnsi="Garamond"/>
          <w:snapToGrid w:val="0"/>
          <w:color w:val="595959"/>
          <w:sz w:val="22"/>
          <w:szCs w:val="22"/>
        </w:rPr>
        <w:t>__</w:t>
      </w:r>
      <w:r w:rsidRPr="00F368D8">
        <w:rPr>
          <w:rFonts w:ascii="Garamond" w:hAnsi="Garamond"/>
          <w:b/>
          <w:snapToGrid w:val="0"/>
          <w:color w:val="595959"/>
          <w:sz w:val="22"/>
          <w:szCs w:val="22"/>
        </w:rPr>
        <w:t>_________</w:t>
      </w:r>
      <w:r w:rsidR="00650F30">
        <w:rPr>
          <w:rFonts w:ascii="Garamond" w:hAnsi="Garamond"/>
          <w:snapToGrid w:val="0"/>
          <w:color w:val="595959"/>
          <w:sz w:val="22"/>
          <w:szCs w:val="22"/>
        </w:rPr>
        <w:t>________________</w:t>
      </w:r>
      <w:r w:rsidRPr="00F368D8">
        <w:rPr>
          <w:rFonts w:ascii="Garamond" w:hAnsi="Garamond"/>
          <w:b/>
          <w:snapToGrid w:val="0"/>
          <w:color w:val="595959"/>
          <w:sz w:val="22"/>
          <w:szCs w:val="22"/>
        </w:rPr>
        <w:t>____________________________</w:t>
      </w:r>
      <w:r>
        <w:rPr>
          <w:rFonts w:ascii="Garamond" w:hAnsi="Garamond"/>
          <w:b/>
          <w:snapToGrid w:val="0"/>
          <w:color w:val="595959"/>
          <w:sz w:val="22"/>
          <w:szCs w:val="22"/>
        </w:rPr>
        <w:t>________________________________</w:t>
      </w:r>
    </w:p>
    <w:p w14:paraId="1EADF30B" w14:textId="77777777" w:rsidR="003E3AEC" w:rsidRPr="000077D0" w:rsidRDefault="003E3AEC" w:rsidP="003E3AEC">
      <w:pPr>
        <w:rPr>
          <w:rFonts w:ascii="Garamond" w:hAnsi="Garamond"/>
          <w:snapToGrid w:val="0"/>
          <w:color w:val="595959"/>
          <w:sz w:val="14"/>
          <w:szCs w:val="4"/>
        </w:rPr>
      </w:pPr>
    </w:p>
    <w:p w14:paraId="1EADF30C" w14:textId="77777777" w:rsidR="003E3AEC" w:rsidRDefault="003E3AEC" w:rsidP="003E3AEC">
      <w:pPr>
        <w:rPr>
          <w:rFonts w:ascii="Britannic Bold" w:hAnsi="Britannic Bold"/>
          <w:snapToGrid w:val="0"/>
          <w:color w:val="595959"/>
          <w:sz w:val="22"/>
          <w:szCs w:val="22"/>
        </w:rPr>
      </w:pPr>
      <w:r w:rsidRPr="00650F30">
        <w:rPr>
          <w:rFonts w:ascii="Garamond" w:hAnsi="Garamond"/>
          <w:snapToGrid w:val="0"/>
          <w:color w:val="595959"/>
          <w:sz w:val="22"/>
          <w:szCs w:val="22"/>
        </w:rPr>
        <w:t>__</w:t>
      </w:r>
      <w:r w:rsidRPr="00F368D8">
        <w:rPr>
          <w:rFonts w:ascii="Garamond" w:hAnsi="Garamond"/>
          <w:b/>
          <w:snapToGrid w:val="0"/>
          <w:color w:val="595959"/>
          <w:sz w:val="22"/>
          <w:szCs w:val="22"/>
        </w:rPr>
        <w:t>_________</w:t>
      </w:r>
      <w:r>
        <w:rPr>
          <w:rFonts w:ascii="Garamond" w:hAnsi="Garamond"/>
          <w:snapToGrid w:val="0"/>
          <w:color w:val="595959"/>
          <w:sz w:val="22"/>
          <w:szCs w:val="22"/>
        </w:rPr>
        <w:t>________________</w:t>
      </w:r>
      <w:r w:rsidRPr="00F368D8">
        <w:rPr>
          <w:rFonts w:ascii="Garamond" w:hAnsi="Garamond"/>
          <w:b/>
          <w:snapToGrid w:val="0"/>
          <w:color w:val="595959"/>
          <w:sz w:val="22"/>
          <w:szCs w:val="22"/>
        </w:rPr>
        <w:t>____________________________</w:t>
      </w:r>
      <w:r>
        <w:rPr>
          <w:rFonts w:ascii="Garamond" w:hAnsi="Garamond"/>
          <w:b/>
          <w:snapToGrid w:val="0"/>
          <w:color w:val="595959"/>
          <w:sz w:val="22"/>
          <w:szCs w:val="22"/>
        </w:rPr>
        <w:t>________________________________</w:t>
      </w:r>
    </w:p>
    <w:p w14:paraId="1EADF30D" w14:textId="77777777" w:rsidR="003E3AEC" w:rsidRPr="000077D0" w:rsidRDefault="003E3AEC" w:rsidP="003E3AEC">
      <w:pPr>
        <w:rPr>
          <w:rFonts w:ascii="Britannic Bold" w:hAnsi="Britannic Bold"/>
          <w:snapToGrid w:val="0"/>
          <w:color w:val="595959"/>
          <w:szCs w:val="18"/>
        </w:rPr>
      </w:pPr>
    </w:p>
    <w:p w14:paraId="1EADF30E" w14:textId="77777777" w:rsidR="003E3AEC" w:rsidRPr="00887885" w:rsidRDefault="003E3AEC" w:rsidP="00152360">
      <w:pPr>
        <w:rPr>
          <w:rFonts w:ascii="Britannic Bold" w:hAnsi="Britannic Bold"/>
          <w:snapToGrid w:val="0"/>
          <w:color w:val="595959"/>
        </w:rPr>
      </w:pPr>
      <w:r w:rsidRPr="00887885">
        <w:rPr>
          <w:rFonts w:ascii="Britannic Bold" w:hAnsi="Britannic Bold"/>
          <w:snapToGrid w:val="0"/>
          <w:color w:val="595959"/>
        </w:rPr>
        <w:t xml:space="preserve">Tel cabinet : </w:t>
      </w:r>
      <w:r w:rsidRPr="00887885">
        <w:rPr>
          <w:rFonts w:ascii="Garamond" w:hAnsi="Garamond"/>
          <w:snapToGrid w:val="0"/>
          <w:color w:val="595959"/>
        </w:rPr>
        <w:t>__</w:t>
      </w:r>
      <w:r w:rsidRPr="00887885">
        <w:rPr>
          <w:rFonts w:ascii="Garamond" w:hAnsi="Garamond"/>
          <w:b/>
          <w:snapToGrid w:val="0"/>
          <w:color w:val="595959"/>
        </w:rPr>
        <w:t>_______</w:t>
      </w:r>
      <w:r w:rsidRPr="00887885">
        <w:rPr>
          <w:rFonts w:ascii="Garamond" w:hAnsi="Garamond"/>
          <w:snapToGrid w:val="0"/>
          <w:color w:val="595959"/>
        </w:rPr>
        <w:t>__________________</w:t>
      </w:r>
      <w:proofErr w:type="gramStart"/>
      <w:r w:rsidRPr="00887885">
        <w:rPr>
          <w:rFonts w:ascii="Garamond" w:hAnsi="Garamond"/>
          <w:snapToGrid w:val="0"/>
          <w:color w:val="595959"/>
        </w:rPr>
        <w:t>_</w:t>
      </w:r>
      <w:r w:rsidRPr="00887885">
        <w:rPr>
          <w:rFonts w:ascii="Britannic Bold" w:hAnsi="Britannic Bold"/>
          <w:snapToGrid w:val="0"/>
          <w:color w:val="595959"/>
        </w:rPr>
        <w:t xml:space="preserve">  /</w:t>
      </w:r>
      <w:proofErr w:type="gramEnd"/>
      <w:r w:rsidRPr="00887885">
        <w:rPr>
          <w:rFonts w:ascii="Britannic Bold" w:hAnsi="Britannic Bold"/>
          <w:snapToGrid w:val="0"/>
          <w:color w:val="595959"/>
        </w:rPr>
        <w:t xml:space="preserve">  Portable : </w:t>
      </w:r>
      <w:r w:rsidRPr="00887885">
        <w:rPr>
          <w:rFonts w:ascii="Garamond" w:hAnsi="Garamond"/>
          <w:snapToGrid w:val="0"/>
          <w:color w:val="595959"/>
        </w:rPr>
        <w:t>__</w:t>
      </w:r>
      <w:r w:rsidRPr="00887885">
        <w:rPr>
          <w:rFonts w:ascii="Garamond" w:hAnsi="Garamond"/>
          <w:b/>
          <w:snapToGrid w:val="0"/>
          <w:color w:val="595959"/>
        </w:rPr>
        <w:t>_______________</w:t>
      </w:r>
      <w:r w:rsidRPr="00887885">
        <w:rPr>
          <w:rFonts w:ascii="Garamond" w:hAnsi="Garamond"/>
          <w:snapToGrid w:val="0"/>
          <w:color w:val="595959"/>
        </w:rPr>
        <w:t>___________</w:t>
      </w:r>
    </w:p>
    <w:p w14:paraId="1EADF30F" w14:textId="77777777" w:rsidR="003A1297" w:rsidRPr="000077D0" w:rsidRDefault="003A1297" w:rsidP="00152360">
      <w:pPr>
        <w:rPr>
          <w:rFonts w:ascii="Garamond" w:hAnsi="Garamond"/>
          <w:b/>
          <w:snapToGrid w:val="0"/>
          <w:color w:val="595959"/>
          <w:sz w:val="28"/>
        </w:rPr>
      </w:pPr>
    </w:p>
    <w:p w14:paraId="1EADF310" w14:textId="77777777" w:rsidR="003A1297" w:rsidRPr="00887885" w:rsidRDefault="003A1297" w:rsidP="003A1297">
      <w:pPr>
        <w:rPr>
          <w:rFonts w:ascii="Britannic Bold" w:hAnsi="Britannic Bold"/>
          <w:snapToGrid w:val="0"/>
          <w:color w:val="3C3D3F"/>
          <w:u w:val="single"/>
        </w:rPr>
      </w:pPr>
      <w:r w:rsidRPr="00887885">
        <w:rPr>
          <w:rFonts w:ascii="Britannic Bold" w:hAnsi="Britannic Bold"/>
          <w:snapToGrid w:val="0"/>
          <w:color w:val="3C3D3F"/>
          <w:u w:val="single"/>
        </w:rPr>
        <w:t>A la demande du FIF-PL</w:t>
      </w:r>
      <w:r w:rsidRPr="00887885">
        <w:rPr>
          <w:rFonts w:ascii="Britannic Bold" w:hAnsi="Britannic Bold"/>
          <w:snapToGrid w:val="0"/>
          <w:color w:val="3C3D3F"/>
        </w:rPr>
        <w:t> :</w:t>
      </w:r>
    </w:p>
    <w:p w14:paraId="1EADF311" w14:textId="77777777" w:rsidR="003A1297" w:rsidRPr="000077D0" w:rsidRDefault="003A1297" w:rsidP="003A1297">
      <w:pPr>
        <w:rPr>
          <w:rFonts w:ascii="Britannic Bold" w:hAnsi="Britannic Bold"/>
          <w:snapToGrid w:val="0"/>
          <w:color w:val="3C3D3F"/>
          <w:sz w:val="14"/>
          <w:szCs w:val="22"/>
        </w:rPr>
      </w:pPr>
    </w:p>
    <w:p w14:paraId="1EADF312" w14:textId="77777777" w:rsidR="003A1297" w:rsidRPr="00887885" w:rsidRDefault="003A1297" w:rsidP="003A1297">
      <w:pPr>
        <w:rPr>
          <w:rFonts w:ascii="Garamond" w:hAnsi="Garamond"/>
          <w:b/>
          <w:snapToGrid w:val="0"/>
          <w:color w:val="3C3D3F"/>
        </w:rPr>
      </w:pPr>
      <w:r w:rsidRPr="00887885">
        <w:rPr>
          <w:rFonts w:ascii="Britannic Bold" w:hAnsi="Britannic Bold"/>
          <w:snapToGrid w:val="0"/>
          <w:color w:val="3C3D3F"/>
        </w:rPr>
        <w:t xml:space="preserve">Adresse mail : </w:t>
      </w:r>
      <w:r w:rsidRPr="00887885">
        <w:rPr>
          <w:rFonts w:ascii="Garamond" w:hAnsi="Garamond"/>
          <w:b/>
          <w:snapToGrid w:val="0"/>
          <w:color w:val="3C3D3F"/>
        </w:rPr>
        <w:t>___________________________________________________________________</w:t>
      </w:r>
    </w:p>
    <w:p w14:paraId="1EADF313" w14:textId="77777777" w:rsidR="003A1297" w:rsidRPr="000077D0" w:rsidRDefault="003A1297" w:rsidP="003A1297">
      <w:pPr>
        <w:rPr>
          <w:rFonts w:ascii="Garamond" w:hAnsi="Garamond"/>
          <w:snapToGrid w:val="0"/>
          <w:color w:val="3C3D3F"/>
          <w:szCs w:val="18"/>
        </w:rPr>
      </w:pPr>
    </w:p>
    <w:p w14:paraId="1EADF314" w14:textId="77777777" w:rsidR="003A1297" w:rsidRPr="00887885" w:rsidRDefault="003A1297" w:rsidP="003A1297">
      <w:pPr>
        <w:rPr>
          <w:rFonts w:ascii="Garamond" w:hAnsi="Garamond"/>
          <w:b/>
          <w:snapToGrid w:val="0"/>
          <w:color w:val="3C3D3F"/>
        </w:rPr>
      </w:pPr>
      <w:r w:rsidRPr="00887885">
        <w:rPr>
          <w:rFonts w:ascii="Britannic Bold" w:hAnsi="Britannic Bold"/>
          <w:snapToGrid w:val="0"/>
          <w:color w:val="3C3D3F"/>
        </w:rPr>
        <w:t xml:space="preserve">Date de naissance : </w:t>
      </w:r>
      <w:r w:rsidRPr="00887885">
        <w:rPr>
          <w:rFonts w:ascii="Garamond" w:hAnsi="Garamond"/>
          <w:b/>
          <w:snapToGrid w:val="0"/>
          <w:color w:val="3C3D3F"/>
        </w:rPr>
        <w:t>__ __ / __ __ / __ __ __ __</w:t>
      </w:r>
      <w:r w:rsidR="00887885">
        <w:rPr>
          <w:rFonts w:ascii="Garamond" w:hAnsi="Garamond"/>
          <w:b/>
          <w:snapToGrid w:val="0"/>
          <w:color w:val="3C3D3F"/>
        </w:rPr>
        <w:tab/>
      </w:r>
      <w:r w:rsidR="00887885">
        <w:rPr>
          <w:rFonts w:ascii="Garamond" w:hAnsi="Garamond"/>
          <w:b/>
          <w:snapToGrid w:val="0"/>
          <w:color w:val="3C3D3F"/>
        </w:rPr>
        <w:tab/>
      </w:r>
      <w:r w:rsidR="00887885">
        <w:rPr>
          <w:rFonts w:ascii="Britannic Bold" w:hAnsi="Britannic Bold"/>
          <w:snapToGrid w:val="0"/>
          <w:color w:val="3C3D3F"/>
        </w:rPr>
        <w:t>Département</w:t>
      </w:r>
      <w:r w:rsidR="00887885" w:rsidRPr="00887885">
        <w:rPr>
          <w:rFonts w:ascii="Britannic Bold" w:hAnsi="Britannic Bold"/>
          <w:snapToGrid w:val="0"/>
          <w:color w:val="3C3D3F"/>
        </w:rPr>
        <w:t xml:space="preserve"> de naissance : </w:t>
      </w:r>
      <w:r w:rsidR="00887885" w:rsidRPr="00887885">
        <w:rPr>
          <w:rFonts w:ascii="Garamond" w:hAnsi="Garamond"/>
          <w:b/>
          <w:snapToGrid w:val="0"/>
          <w:color w:val="3C3D3F"/>
        </w:rPr>
        <w:t>__</w:t>
      </w:r>
      <w:r w:rsidR="00414D23">
        <w:rPr>
          <w:rFonts w:ascii="Garamond" w:hAnsi="Garamond"/>
          <w:b/>
          <w:snapToGrid w:val="0"/>
          <w:color w:val="3C3D3F"/>
        </w:rPr>
        <w:t>__</w:t>
      </w:r>
      <w:r w:rsidR="00887885">
        <w:rPr>
          <w:rFonts w:ascii="Garamond" w:hAnsi="Garamond"/>
          <w:b/>
          <w:snapToGrid w:val="0"/>
          <w:color w:val="3C3D3F"/>
        </w:rPr>
        <w:t>_</w:t>
      </w:r>
      <w:r w:rsidR="00887885" w:rsidRPr="00887885">
        <w:rPr>
          <w:rFonts w:ascii="Garamond" w:hAnsi="Garamond"/>
          <w:b/>
          <w:snapToGrid w:val="0"/>
          <w:color w:val="3C3D3F"/>
        </w:rPr>
        <w:t>__</w:t>
      </w:r>
    </w:p>
    <w:p w14:paraId="1EADF315" w14:textId="77777777" w:rsidR="003A1297" w:rsidRPr="000077D0" w:rsidRDefault="003A1297" w:rsidP="003A1297">
      <w:pPr>
        <w:rPr>
          <w:rFonts w:ascii="Garamond" w:hAnsi="Garamond"/>
          <w:b/>
          <w:snapToGrid w:val="0"/>
          <w:color w:val="595959"/>
          <w:szCs w:val="18"/>
        </w:rPr>
      </w:pPr>
    </w:p>
    <w:p w14:paraId="1EADF316" w14:textId="77777777" w:rsidR="003A1297" w:rsidRPr="00887885" w:rsidRDefault="003A1297" w:rsidP="003A1297">
      <w:pPr>
        <w:jc w:val="both"/>
        <w:rPr>
          <w:rFonts w:ascii="Britannic Bold" w:hAnsi="Britannic Bold"/>
          <w:snapToGrid w:val="0"/>
          <w:color w:val="3C3D3F"/>
        </w:rPr>
      </w:pPr>
      <w:r w:rsidRPr="00887885">
        <w:rPr>
          <w:rFonts w:ascii="Britannic Bold" w:hAnsi="Britannic Bold"/>
          <w:snapToGrid w:val="0"/>
          <w:color w:val="3C3D3F"/>
        </w:rPr>
        <w:t>Joindre une attestation de versement de la contribution à la formation professionnelle (URSSAF) ou</w:t>
      </w:r>
      <w:r>
        <w:rPr>
          <w:rFonts w:ascii="Britannic Bold" w:hAnsi="Britannic Bold"/>
          <w:snapToGrid w:val="0"/>
          <w:color w:val="3C3D3F"/>
          <w:sz w:val="22"/>
          <w:szCs w:val="22"/>
        </w:rPr>
        <w:t xml:space="preserve"> </w:t>
      </w:r>
      <w:r w:rsidRPr="00887885">
        <w:rPr>
          <w:rFonts w:ascii="Britannic Bold" w:hAnsi="Britannic Bold"/>
          <w:snapToGrid w:val="0"/>
          <w:color w:val="3C3D3F"/>
        </w:rPr>
        <w:t>d’exonération</w:t>
      </w:r>
    </w:p>
    <w:p w14:paraId="1EADF317" w14:textId="77777777" w:rsidR="003A1297" w:rsidRPr="003D3E7C" w:rsidRDefault="003A1297" w:rsidP="00152360">
      <w:pPr>
        <w:rPr>
          <w:rFonts w:ascii="Garamond" w:hAnsi="Garamond"/>
          <w:b/>
          <w:snapToGrid w:val="0"/>
          <w:color w:val="595959"/>
          <w:sz w:val="20"/>
          <w:szCs w:val="10"/>
        </w:rPr>
      </w:pPr>
    </w:p>
    <w:p w14:paraId="4BCCA713" w14:textId="77777777" w:rsidR="00C42FDB" w:rsidRPr="00AE5CB3" w:rsidRDefault="00C42FDB" w:rsidP="00C42FDB">
      <w:pPr>
        <w:tabs>
          <w:tab w:val="left" w:pos="3119"/>
          <w:tab w:val="left" w:pos="6237"/>
        </w:tabs>
        <w:rPr>
          <w:rFonts w:ascii="Britannic Bold" w:hAnsi="Britannic Bold"/>
          <w:snapToGrid w:val="0"/>
          <w:color w:val="595959"/>
        </w:rPr>
      </w:pPr>
      <w:bookmarkStart w:id="1" w:name="_Hlk40100683"/>
      <w:r w:rsidRPr="00AE5CB3">
        <w:rPr>
          <w:rFonts w:ascii="Britannic Bold" w:hAnsi="Britannic Bold"/>
          <w:snapToGrid w:val="0"/>
          <w:color w:val="595959"/>
        </w:rPr>
        <w:t xml:space="preserve">Chambre réservée à l’hôtel : </w:t>
      </w:r>
      <w:r w:rsidRPr="00AE5CB3">
        <w:rPr>
          <w:rFonts w:ascii="Britannic Bold" w:hAnsi="Britannic Bold"/>
          <w:snapToGrid w:val="0"/>
          <w:color w:val="595959"/>
        </w:rPr>
        <w:tab/>
      </w:r>
      <w:sdt>
        <w:sdtPr>
          <w:rPr>
            <w:rFonts w:ascii="Britannic Bold" w:hAnsi="Britannic Bold"/>
            <w:b/>
            <w:snapToGrid w:val="0"/>
            <w:color w:val="595959"/>
          </w:rPr>
          <w:id w:val="61262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5CB3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AE5CB3">
        <w:rPr>
          <w:rFonts w:ascii="Arial Narrow" w:hAnsi="Arial Narrow"/>
          <w:b/>
          <w:snapToGrid w:val="0"/>
          <w:color w:val="595959"/>
        </w:rPr>
        <w:t xml:space="preserve"> </w:t>
      </w:r>
      <w:r w:rsidRPr="00AE5CB3">
        <w:rPr>
          <w:rFonts w:ascii="Britannic Bold" w:hAnsi="Britannic Bold"/>
          <w:snapToGrid w:val="0"/>
          <w:color w:val="595959"/>
        </w:rPr>
        <w:t>Grand hôtel</w:t>
      </w:r>
      <w:r w:rsidRPr="00AE5CB3">
        <w:rPr>
          <w:rFonts w:ascii="Britannic Bold" w:hAnsi="Britannic Bold"/>
          <w:snapToGrid w:val="0"/>
          <w:color w:val="595959"/>
        </w:rPr>
        <w:tab/>
      </w:r>
      <w:sdt>
        <w:sdtPr>
          <w:rPr>
            <w:rFonts w:ascii="Britannic Bold" w:hAnsi="Britannic Bold"/>
            <w:b/>
            <w:snapToGrid w:val="0"/>
            <w:color w:val="595959"/>
          </w:rPr>
          <w:id w:val="183879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5CB3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AE5CB3">
        <w:rPr>
          <w:rFonts w:ascii="Britannic Bold" w:hAnsi="Britannic Bold"/>
          <w:b/>
          <w:snapToGrid w:val="0"/>
          <w:color w:val="595959"/>
        </w:rPr>
        <w:t xml:space="preserve"> </w:t>
      </w:r>
      <w:proofErr w:type="spellStart"/>
      <w:r w:rsidRPr="00AE5CB3">
        <w:rPr>
          <w:rFonts w:ascii="Britannic Bold" w:hAnsi="Britannic Bold"/>
          <w:snapToGrid w:val="0"/>
          <w:color w:val="595959"/>
        </w:rPr>
        <w:t>hôtel</w:t>
      </w:r>
      <w:proofErr w:type="spellEnd"/>
      <w:r w:rsidRPr="00AE5CB3">
        <w:rPr>
          <w:rFonts w:ascii="Britannic Bold" w:hAnsi="Britannic Bold"/>
          <w:snapToGrid w:val="0"/>
          <w:color w:val="595959"/>
        </w:rPr>
        <w:t xml:space="preserve"> Holiday Inn</w:t>
      </w:r>
    </w:p>
    <w:p w14:paraId="053256B4" w14:textId="77777777" w:rsidR="00C42FDB" w:rsidRPr="000077D0" w:rsidRDefault="00C42FDB" w:rsidP="00C42FDB">
      <w:pPr>
        <w:tabs>
          <w:tab w:val="left" w:pos="3119"/>
          <w:tab w:val="left" w:pos="7088"/>
        </w:tabs>
        <w:rPr>
          <w:rFonts w:ascii="Britannic Bold" w:hAnsi="Britannic Bold"/>
          <w:snapToGrid w:val="0"/>
          <w:color w:val="595959"/>
        </w:rPr>
      </w:pPr>
      <w:r w:rsidRPr="00AE5CB3">
        <w:rPr>
          <w:rFonts w:ascii="Britannic Bold" w:hAnsi="Britannic Bold"/>
          <w:snapToGrid w:val="0"/>
          <w:color w:val="595959"/>
        </w:rPr>
        <w:tab/>
      </w:r>
      <w:sdt>
        <w:sdtPr>
          <w:rPr>
            <w:rFonts w:ascii="Britannic Bold" w:hAnsi="Britannic Bold"/>
            <w:b/>
            <w:snapToGrid w:val="0"/>
            <w:color w:val="595959"/>
          </w:rPr>
          <w:id w:val="1026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5CB3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AE5CB3">
        <w:rPr>
          <w:rFonts w:ascii="Britannic Bold" w:hAnsi="Britannic Bold"/>
          <w:b/>
          <w:snapToGrid w:val="0"/>
          <w:color w:val="595959"/>
        </w:rPr>
        <w:t xml:space="preserve"> </w:t>
      </w:r>
      <w:proofErr w:type="gramStart"/>
      <w:r w:rsidRPr="00AE5CB3">
        <w:rPr>
          <w:rFonts w:ascii="Britannic Bold" w:hAnsi="Britannic Bold"/>
          <w:snapToGrid w:val="0"/>
          <w:color w:val="595959"/>
        </w:rPr>
        <w:t>hôtel</w:t>
      </w:r>
      <w:proofErr w:type="gramEnd"/>
      <w:r w:rsidRPr="00AE5CB3">
        <w:rPr>
          <w:rFonts w:ascii="Britannic Bold" w:hAnsi="Britannic Bold"/>
          <w:snapToGrid w:val="0"/>
          <w:color w:val="595959"/>
        </w:rPr>
        <w:t xml:space="preserve"> Le Manoir</w:t>
      </w:r>
    </w:p>
    <w:bookmarkEnd w:id="1"/>
    <w:p w14:paraId="1EADF31A" w14:textId="77777777" w:rsidR="003A1297" w:rsidRPr="003D3E7C" w:rsidRDefault="003A1297" w:rsidP="00152360">
      <w:pPr>
        <w:rPr>
          <w:rFonts w:ascii="Garamond" w:hAnsi="Garamond"/>
          <w:b/>
          <w:snapToGrid w:val="0"/>
          <w:color w:val="595959"/>
          <w:sz w:val="20"/>
          <w:szCs w:val="14"/>
        </w:rPr>
      </w:pPr>
    </w:p>
    <w:p w14:paraId="0D8DF051" w14:textId="77777777" w:rsidR="00ED54D7" w:rsidRPr="00B27301" w:rsidRDefault="00ED54D7" w:rsidP="00ED54D7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2179B3"/>
          <w:sz w:val="28"/>
          <w:szCs w:val="28"/>
        </w:rPr>
      </w:pPr>
      <w:bookmarkStart w:id="2" w:name="_Hlk40100330"/>
      <w:r>
        <w:rPr>
          <w:rFonts w:ascii="Britannic Bold" w:hAnsi="Britannic Bold"/>
          <w:color w:val="2179B3"/>
          <w:sz w:val="28"/>
          <w:szCs w:val="28"/>
        </w:rPr>
        <w:t>Mercredi 26</w:t>
      </w:r>
      <w:r w:rsidRPr="00B27301">
        <w:rPr>
          <w:rFonts w:ascii="Britannic Bold" w:hAnsi="Britannic Bold"/>
          <w:color w:val="2179B3"/>
          <w:sz w:val="28"/>
          <w:szCs w:val="28"/>
        </w:rPr>
        <w:t xml:space="preserve"> août </w:t>
      </w:r>
      <w:r>
        <w:rPr>
          <w:rFonts w:ascii="Britannic Bold" w:hAnsi="Britannic Bold"/>
          <w:color w:val="2179B3"/>
          <w:sz w:val="28"/>
          <w:szCs w:val="28"/>
        </w:rPr>
        <w:t>2020</w:t>
      </w:r>
    </w:p>
    <w:p w14:paraId="1949142B" w14:textId="77777777" w:rsidR="00ED54D7" w:rsidRPr="0086722D" w:rsidRDefault="00ED54D7" w:rsidP="00ED54D7">
      <w:pPr>
        <w:rPr>
          <w:rFonts w:ascii="Garamond" w:hAnsi="Garamond"/>
          <w:snapToGrid w:val="0"/>
          <w:color w:val="595959"/>
          <w:sz w:val="14"/>
          <w:szCs w:val="12"/>
        </w:rPr>
      </w:pPr>
    </w:p>
    <w:p w14:paraId="239766B4" w14:textId="77777777" w:rsidR="00ED54D7" w:rsidRPr="00887885" w:rsidRDefault="00ED54D7" w:rsidP="00ED54D7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Participation au cocktail dînatoire du Barreau de </w:t>
      </w:r>
      <w:r>
        <w:rPr>
          <w:rFonts w:ascii="Arial Narrow" w:hAnsi="Arial Narrow"/>
          <w:b/>
          <w:snapToGrid w:val="0"/>
          <w:color w:val="1F497D"/>
        </w:rPr>
        <w:t>Boulogne sur Mer</w:t>
      </w:r>
      <w:r w:rsidRPr="00887885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59606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143994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024BB9E5" w14:textId="77777777" w:rsidR="00ED54D7" w:rsidRPr="0086722D" w:rsidRDefault="00ED54D7" w:rsidP="00ED54D7">
      <w:pPr>
        <w:rPr>
          <w:rFonts w:ascii="Arial Narrow" w:hAnsi="Arial Narrow"/>
          <w:b/>
          <w:snapToGrid w:val="0"/>
          <w:color w:val="595959"/>
          <w:sz w:val="20"/>
          <w:szCs w:val="20"/>
        </w:rPr>
      </w:pPr>
    </w:p>
    <w:p w14:paraId="2E274A01" w14:textId="77777777" w:rsidR="00ED54D7" w:rsidRPr="00B27301" w:rsidRDefault="00ED54D7" w:rsidP="00ED54D7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2179B3"/>
          <w:sz w:val="28"/>
          <w:szCs w:val="28"/>
        </w:rPr>
      </w:pPr>
      <w:r>
        <w:rPr>
          <w:rFonts w:ascii="Britannic Bold" w:hAnsi="Britannic Bold"/>
          <w:color w:val="2179B3"/>
          <w:sz w:val="28"/>
          <w:szCs w:val="28"/>
        </w:rPr>
        <w:t>Jeudi 27</w:t>
      </w:r>
      <w:r w:rsidRPr="00B27301">
        <w:rPr>
          <w:rFonts w:ascii="Britannic Bold" w:hAnsi="Britannic Bold"/>
          <w:color w:val="2179B3"/>
          <w:sz w:val="28"/>
          <w:szCs w:val="28"/>
        </w:rPr>
        <w:t xml:space="preserve"> août</w:t>
      </w:r>
      <w:r>
        <w:rPr>
          <w:rFonts w:ascii="Britannic Bold" w:hAnsi="Britannic Bold"/>
          <w:color w:val="2179B3"/>
          <w:sz w:val="28"/>
          <w:szCs w:val="28"/>
        </w:rPr>
        <w:t xml:space="preserve"> 2020</w:t>
      </w:r>
    </w:p>
    <w:p w14:paraId="344ECA9A" w14:textId="77777777" w:rsidR="00ED54D7" w:rsidRPr="0086722D" w:rsidRDefault="00ED54D7" w:rsidP="00ED54D7">
      <w:pPr>
        <w:rPr>
          <w:rFonts w:ascii="Garamond" w:hAnsi="Garamond"/>
          <w:color w:val="595959"/>
          <w:sz w:val="14"/>
          <w:szCs w:val="12"/>
        </w:rPr>
      </w:pPr>
    </w:p>
    <w:p w14:paraId="4DBF564D" w14:textId="77777777" w:rsidR="00ED54D7" w:rsidRPr="00887885" w:rsidRDefault="00ED54D7" w:rsidP="00ED54D7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Participation aux travaux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54942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85986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405EB871" w14:textId="77777777" w:rsidR="00ED54D7" w:rsidRPr="00887885" w:rsidRDefault="00ED54D7" w:rsidP="00ED54D7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>Au déjeuner sur place</w:t>
      </w:r>
      <w:r w:rsidRPr="00887885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194696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-136844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0CD6932E" w14:textId="77777777" w:rsidR="00ED54D7" w:rsidRPr="009B5F9B" w:rsidRDefault="00ED54D7" w:rsidP="00ED54D7">
      <w:pPr>
        <w:tabs>
          <w:tab w:val="left" w:pos="6804"/>
          <w:tab w:val="left" w:pos="7938"/>
        </w:tabs>
        <w:rPr>
          <w:rFonts w:ascii="Arial Narrow" w:hAnsi="Arial Narrow"/>
          <w:snapToGrid w:val="0"/>
          <w:color w:val="1F497D"/>
          <w:szCs w:val="18"/>
        </w:rPr>
      </w:pPr>
    </w:p>
    <w:p w14:paraId="5EAAB37A" w14:textId="77777777" w:rsidR="00C42FDB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Transport en autocar </w:t>
      </w:r>
      <w:r>
        <w:rPr>
          <w:rFonts w:ascii="Arial Narrow" w:hAnsi="Arial Narrow"/>
          <w:b/>
          <w:snapToGrid w:val="0"/>
          <w:color w:val="1F497D"/>
        </w:rPr>
        <w:t>pour la visite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82093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24915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55B434C6" w14:textId="41F608E4" w:rsidR="00C42FDB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 xml:space="preserve">Visite à pied : </w:t>
      </w:r>
      <w:r w:rsidR="004E5991">
        <w:rPr>
          <w:rFonts w:ascii="Arial Narrow" w:hAnsi="Arial Narrow"/>
          <w:b/>
          <w:snapToGrid w:val="0"/>
          <w:color w:val="1F497D"/>
        </w:rPr>
        <w:t>la b</w:t>
      </w:r>
      <w:r>
        <w:rPr>
          <w:rFonts w:ascii="Arial Narrow" w:hAnsi="Arial Narrow"/>
          <w:b/>
          <w:snapToGrid w:val="0"/>
          <w:color w:val="1F497D"/>
        </w:rPr>
        <w:t>aie de Canche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98375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83449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7D596784" w14:textId="77777777" w:rsidR="00C42FDB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Transport en autocar </w:t>
      </w:r>
      <w:r>
        <w:rPr>
          <w:rFonts w:ascii="Arial Narrow" w:hAnsi="Arial Narrow"/>
          <w:b/>
          <w:snapToGrid w:val="0"/>
          <w:color w:val="1F497D"/>
        </w:rPr>
        <w:t>pour le retour dans les hôtels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73220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8037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69E5401E" w14:textId="77777777" w:rsidR="00C42FDB" w:rsidRPr="00912693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14"/>
          <w:szCs w:val="12"/>
        </w:rPr>
      </w:pPr>
    </w:p>
    <w:p w14:paraId="1AD9A0D5" w14:textId="77777777" w:rsidR="00C42FDB" w:rsidRPr="00C25BE3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u w:val="single"/>
        </w:rPr>
      </w:pPr>
      <w:proofErr w:type="gramStart"/>
      <w:r w:rsidRPr="00C25BE3">
        <w:rPr>
          <w:rFonts w:ascii="Arial Narrow" w:hAnsi="Arial Narrow"/>
          <w:b/>
          <w:snapToGrid w:val="0"/>
          <w:color w:val="1F497D"/>
          <w:u w:val="single"/>
        </w:rPr>
        <w:t>Ou</w:t>
      </w:r>
      <w:proofErr w:type="gramEnd"/>
    </w:p>
    <w:p w14:paraId="29FBCE5E" w14:textId="77777777" w:rsidR="00C42FDB" w:rsidRPr="00912693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14"/>
          <w:szCs w:val="12"/>
        </w:rPr>
      </w:pPr>
    </w:p>
    <w:p w14:paraId="3C28AE76" w14:textId="77777777" w:rsidR="00C42FDB" w:rsidRPr="005B2458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Visite à vélo : Le Touquet hors des sentiers battus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17579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500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20B9ED91" w14:textId="77777777" w:rsidR="003D3E7C" w:rsidRDefault="003D3E7C" w:rsidP="003D3E7C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Transport en autocar </w:t>
      </w:r>
      <w:r>
        <w:rPr>
          <w:rFonts w:ascii="Arial Narrow" w:hAnsi="Arial Narrow"/>
          <w:b/>
          <w:snapToGrid w:val="0"/>
          <w:color w:val="1F497D"/>
        </w:rPr>
        <w:t>pour le retour dans les hôtels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82801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90425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7FB9B530" w14:textId="77777777" w:rsidR="00C42FDB" w:rsidRPr="00912693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20"/>
          <w:szCs w:val="20"/>
        </w:rPr>
      </w:pPr>
    </w:p>
    <w:p w14:paraId="1268E7DA" w14:textId="77777777" w:rsidR="00C42FDB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Transport en autocar </w:t>
      </w:r>
      <w:r>
        <w:rPr>
          <w:rFonts w:ascii="Arial Narrow" w:hAnsi="Arial Narrow"/>
          <w:b/>
          <w:snapToGrid w:val="0"/>
          <w:color w:val="1F497D"/>
        </w:rPr>
        <w:t>pour le diner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98299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32193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5D9361F2" w14:textId="7FAFCAB3" w:rsidR="00C42FDB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Dîner au restaurant La Dune aux Loups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51530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210638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7A217340" w14:textId="77777777" w:rsidR="00C42FDB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Transport en autocar </w:t>
      </w:r>
      <w:r>
        <w:rPr>
          <w:rFonts w:ascii="Arial Narrow" w:hAnsi="Arial Narrow"/>
          <w:b/>
          <w:snapToGrid w:val="0"/>
          <w:color w:val="1F497D"/>
        </w:rPr>
        <w:t>pour le retour dans les hôtels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27821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60662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722C9C3B" w14:textId="77777777" w:rsidR="003D3E7C" w:rsidRPr="003D3E7C" w:rsidRDefault="003D3E7C" w:rsidP="00ED54D7">
      <w:pPr>
        <w:rPr>
          <w:rFonts w:ascii="Arial Narrow" w:hAnsi="Arial Narrow"/>
          <w:b/>
          <w:snapToGrid w:val="0"/>
          <w:color w:val="595959"/>
          <w:sz w:val="28"/>
          <w:szCs w:val="20"/>
        </w:rPr>
      </w:pPr>
    </w:p>
    <w:p w14:paraId="1B0532FB" w14:textId="77777777" w:rsidR="00ED54D7" w:rsidRPr="00887885" w:rsidRDefault="00ED54D7" w:rsidP="00ED54D7">
      <w:pPr>
        <w:jc w:val="right"/>
        <w:rPr>
          <w:rFonts w:ascii="Arial Narrow" w:hAnsi="Arial Narrow"/>
          <w:b/>
          <w:snapToGrid w:val="0"/>
          <w:color w:val="595959"/>
        </w:rPr>
      </w:pPr>
      <w:r w:rsidRPr="00887885">
        <w:rPr>
          <w:rFonts w:ascii="Arial Narrow" w:hAnsi="Arial Narrow"/>
          <w:b/>
          <w:snapToGrid w:val="0"/>
          <w:color w:val="595959"/>
        </w:rPr>
        <w:t>…/…</w:t>
      </w:r>
    </w:p>
    <w:p w14:paraId="31819A5B" w14:textId="77777777" w:rsidR="00ED54D7" w:rsidRDefault="00ED54D7" w:rsidP="00ED54D7">
      <w:pPr>
        <w:rPr>
          <w:rFonts w:ascii="Arial Narrow" w:hAnsi="Arial Narrow"/>
          <w:snapToGrid w:val="0"/>
          <w:color w:val="595959"/>
        </w:rPr>
      </w:pPr>
    </w:p>
    <w:p w14:paraId="540B605C" w14:textId="77777777" w:rsidR="00ED54D7" w:rsidRDefault="00ED54D7" w:rsidP="00ED54D7">
      <w:pPr>
        <w:rPr>
          <w:rFonts w:ascii="Arial Narrow" w:hAnsi="Arial Narrow"/>
          <w:snapToGrid w:val="0"/>
          <w:color w:val="595959"/>
        </w:rPr>
      </w:pPr>
    </w:p>
    <w:p w14:paraId="537C9851" w14:textId="77777777" w:rsidR="00ED54D7" w:rsidRPr="00887885" w:rsidRDefault="00ED54D7" w:rsidP="00ED54D7">
      <w:pPr>
        <w:rPr>
          <w:rFonts w:ascii="Arial Narrow" w:hAnsi="Arial Narrow"/>
          <w:snapToGrid w:val="0"/>
          <w:color w:val="595959"/>
        </w:rPr>
      </w:pPr>
    </w:p>
    <w:p w14:paraId="6DEC2EAB" w14:textId="77777777" w:rsidR="00ED54D7" w:rsidRPr="00B27301" w:rsidRDefault="00ED54D7" w:rsidP="00ED54D7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2179B3"/>
          <w:sz w:val="28"/>
          <w:szCs w:val="28"/>
        </w:rPr>
      </w:pPr>
      <w:r>
        <w:rPr>
          <w:rFonts w:ascii="Britannic Bold" w:hAnsi="Britannic Bold"/>
          <w:color w:val="2179B3"/>
          <w:sz w:val="28"/>
          <w:szCs w:val="28"/>
        </w:rPr>
        <w:t>Vendredi 28 août 2020</w:t>
      </w:r>
    </w:p>
    <w:p w14:paraId="18C74EC2" w14:textId="77777777" w:rsidR="00ED54D7" w:rsidRPr="0086722D" w:rsidRDefault="00ED54D7" w:rsidP="00ED54D7">
      <w:pPr>
        <w:shd w:val="clear" w:color="auto" w:fill="FFFFFF"/>
        <w:rPr>
          <w:rFonts w:ascii="Garamond" w:hAnsi="Garamond"/>
          <w:snapToGrid w:val="0"/>
          <w:sz w:val="14"/>
          <w:szCs w:val="12"/>
        </w:rPr>
      </w:pPr>
    </w:p>
    <w:p w14:paraId="31252D0A" w14:textId="77777777" w:rsidR="00ED54D7" w:rsidRPr="00887885" w:rsidRDefault="00ED54D7" w:rsidP="00ED54D7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Participation aux travaux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105450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67383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7A3D93D3" w14:textId="77777777" w:rsidR="00ED54D7" w:rsidRPr="00887885" w:rsidRDefault="00ED54D7" w:rsidP="00ED54D7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>Au déjeuner sur place</w:t>
      </w:r>
      <w:r w:rsidRPr="00887885"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-72938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Arial Narrow" w:hAnsi="Arial Narrow"/>
            <w:b/>
            <w:snapToGrid w:val="0"/>
            <w:color w:val="1F497D"/>
          </w:rPr>
          <w:id w:val="177251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885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887885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275CF286" w14:textId="77777777" w:rsidR="00ED54D7" w:rsidRPr="009B5F9B" w:rsidRDefault="00ED54D7" w:rsidP="00ED54D7">
      <w:pPr>
        <w:tabs>
          <w:tab w:val="left" w:pos="6804"/>
          <w:tab w:val="left" w:pos="7938"/>
        </w:tabs>
        <w:rPr>
          <w:rFonts w:ascii="Arial Narrow" w:hAnsi="Arial Narrow"/>
          <w:snapToGrid w:val="0"/>
          <w:color w:val="1F497D"/>
          <w:szCs w:val="18"/>
        </w:rPr>
      </w:pPr>
    </w:p>
    <w:p w14:paraId="2BCB9465" w14:textId="77777777" w:rsidR="00C42FDB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Autocar pour la visite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03415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211635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3C08A1A9" w14:textId="77777777" w:rsidR="00C42FDB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Visite à pied : l’architecture balnéaire au Touquet Paris-Plage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55931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70614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322EA85D" w14:textId="77777777" w:rsidR="00C42FDB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Transport en autocar </w:t>
      </w:r>
      <w:r>
        <w:rPr>
          <w:rFonts w:ascii="Arial Narrow" w:hAnsi="Arial Narrow"/>
          <w:b/>
          <w:snapToGrid w:val="0"/>
          <w:color w:val="1F497D"/>
        </w:rPr>
        <w:t>pour le retour dans les hôtels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57713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96091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42FDB4B4" w14:textId="77777777" w:rsidR="00C42FDB" w:rsidRPr="00912693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14"/>
          <w:szCs w:val="12"/>
        </w:rPr>
      </w:pPr>
    </w:p>
    <w:p w14:paraId="1A0A2AB8" w14:textId="77777777" w:rsidR="00C42FDB" w:rsidRPr="00C25BE3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u w:val="single"/>
        </w:rPr>
      </w:pPr>
      <w:proofErr w:type="gramStart"/>
      <w:r w:rsidRPr="00C25BE3">
        <w:rPr>
          <w:rFonts w:ascii="Arial Narrow" w:hAnsi="Arial Narrow"/>
          <w:b/>
          <w:snapToGrid w:val="0"/>
          <w:color w:val="1F497D"/>
          <w:u w:val="single"/>
        </w:rPr>
        <w:t>Ou</w:t>
      </w:r>
      <w:proofErr w:type="gramEnd"/>
    </w:p>
    <w:p w14:paraId="131599B5" w14:textId="77777777" w:rsidR="00C42FDB" w:rsidRPr="00912693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14"/>
          <w:szCs w:val="12"/>
        </w:rPr>
      </w:pPr>
    </w:p>
    <w:p w14:paraId="3EB66575" w14:textId="77777777" w:rsidR="00C42FDB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Autocar pour l’activité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30215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29491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765F15E3" w14:textId="77777777" w:rsidR="00C42FDB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Char à voile (nombre de places limité)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12472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73231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38D7A43F" w14:textId="77777777" w:rsidR="00C42FDB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Transport en autocar </w:t>
      </w:r>
      <w:r>
        <w:rPr>
          <w:rFonts w:ascii="Arial Narrow" w:hAnsi="Arial Narrow"/>
          <w:b/>
          <w:snapToGrid w:val="0"/>
          <w:color w:val="1F497D"/>
        </w:rPr>
        <w:t>pour le retour dans les hôtels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3038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8988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43C4C540" w14:textId="77777777" w:rsidR="00C42FDB" w:rsidRPr="00912693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  <w:sz w:val="20"/>
          <w:szCs w:val="20"/>
        </w:rPr>
      </w:pPr>
    </w:p>
    <w:p w14:paraId="6ED00336" w14:textId="77777777" w:rsidR="00C42FDB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Transport en autocar </w:t>
      </w:r>
      <w:r>
        <w:rPr>
          <w:rFonts w:ascii="Arial Narrow" w:hAnsi="Arial Narrow"/>
          <w:b/>
          <w:snapToGrid w:val="0"/>
          <w:color w:val="1F497D"/>
        </w:rPr>
        <w:t>pour le diner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61834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4851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3D181C17" w14:textId="779A3E05" w:rsidR="00C42FDB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>
        <w:rPr>
          <w:rFonts w:ascii="Arial Narrow" w:hAnsi="Arial Narrow"/>
          <w:b/>
          <w:snapToGrid w:val="0"/>
          <w:color w:val="1F497D"/>
        </w:rPr>
        <w:t>Dîner au restaurant L’Escale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30682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167900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60FA605E" w14:textId="77777777" w:rsidR="00C42FDB" w:rsidRDefault="00C42FDB" w:rsidP="00C42FDB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 xml:space="preserve">Transport en autocar </w:t>
      </w:r>
      <w:r>
        <w:rPr>
          <w:rFonts w:ascii="Arial Narrow" w:hAnsi="Arial Narrow"/>
          <w:b/>
          <w:snapToGrid w:val="0"/>
          <w:color w:val="1F497D"/>
        </w:rPr>
        <w:t>pour le retour dans les hôtels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86126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7056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4D8D2607" w14:textId="77777777" w:rsidR="00ED54D7" w:rsidRPr="0086722D" w:rsidRDefault="00ED54D7" w:rsidP="00ED54D7">
      <w:pPr>
        <w:rPr>
          <w:rFonts w:ascii="Arial Narrow" w:hAnsi="Arial Narrow"/>
          <w:b/>
          <w:snapToGrid w:val="0"/>
          <w:color w:val="595959"/>
          <w:sz w:val="20"/>
          <w:szCs w:val="20"/>
        </w:rPr>
      </w:pPr>
    </w:p>
    <w:p w14:paraId="3AF8AE9E" w14:textId="77777777" w:rsidR="00ED54D7" w:rsidRPr="00B27301" w:rsidRDefault="00ED54D7" w:rsidP="00ED54D7">
      <w:pPr>
        <w:pBdr>
          <w:top w:val="single" w:sz="12" w:space="1" w:color="4F81BD" w:shadow="1"/>
          <w:left w:val="single" w:sz="12" w:space="4" w:color="4F81BD" w:shadow="1"/>
          <w:bottom w:val="single" w:sz="12" w:space="2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2179B3"/>
          <w:sz w:val="28"/>
          <w:szCs w:val="28"/>
        </w:rPr>
      </w:pPr>
      <w:r>
        <w:rPr>
          <w:rFonts w:ascii="Britannic Bold" w:hAnsi="Britannic Bold"/>
          <w:color w:val="2179B3"/>
          <w:sz w:val="28"/>
          <w:szCs w:val="28"/>
        </w:rPr>
        <w:t>Samedi 29 août 2020</w:t>
      </w:r>
    </w:p>
    <w:p w14:paraId="714FA63B" w14:textId="77777777" w:rsidR="00ED54D7" w:rsidRPr="0086722D" w:rsidRDefault="00ED54D7" w:rsidP="00ED54D7">
      <w:pPr>
        <w:shd w:val="clear" w:color="auto" w:fill="FFFFFF"/>
        <w:rPr>
          <w:rFonts w:ascii="Garamond" w:hAnsi="Garamond"/>
          <w:snapToGrid w:val="0"/>
          <w:sz w:val="14"/>
          <w:szCs w:val="12"/>
        </w:rPr>
      </w:pPr>
    </w:p>
    <w:p w14:paraId="17A9268A" w14:textId="77777777" w:rsidR="00ED54D7" w:rsidRPr="00887885" w:rsidRDefault="00ED54D7" w:rsidP="00ED54D7">
      <w:pPr>
        <w:tabs>
          <w:tab w:val="left" w:pos="6804"/>
          <w:tab w:val="left" w:pos="7938"/>
        </w:tabs>
        <w:rPr>
          <w:rFonts w:ascii="Garamond" w:hAnsi="Garamond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>Participation aux travaux</w:t>
      </w:r>
      <w:r w:rsidRPr="000077D0">
        <w:rPr>
          <w:rFonts w:ascii="Arial Narrow" w:hAnsi="Arial Narrow"/>
          <w:b/>
          <w:snapToGrid w:val="0"/>
          <w:color w:val="1F497D"/>
        </w:rPr>
        <w:t xml:space="preserve"> 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33399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3643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4F382E69" w14:textId="77777777" w:rsidR="00ED54D7" w:rsidRPr="00887885" w:rsidRDefault="00ED54D7" w:rsidP="00ED54D7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r w:rsidRPr="00887885">
        <w:rPr>
          <w:rFonts w:ascii="Arial Narrow" w:hAnsi="Arial Narrow"/>
          <w:b/>
          <w:snapToGrid w:val="0"/>
          <w:color w:val="1F497D"/>
        </w:rPr>
        <w:t>Au déjeuner-buffet sur place</w:t>
      </w:r>
      <w:r w:rsidRPr="000077D0">
        <w:rPr>
          <w:rFonts w:ascii="Arial Narrow" w:hAnsi="Arial Narrow"/>
          <w:b/>
          <w:snapToGrid w:val="0"/>
          <w:color w:val="1F497D"/>
        </w:rPr>
        <w:t xml:space="preserve"> 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88893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32093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p w14:paraId="3959476A" w14:textId="486366C0" w:rsidR="00ED54D7" w:rsidRDefault="00ED54D7" w:rsidP="00ED54D7">
      <w:pPr>
        <w:tabs>
          <w:tab w:val="left" w:pos="6804"/>
          <w:tab w:val="left" w:pos="7938"/>
        </w:tabs>
        <w:rPr>
          <w:rFonts w:ascii="Arial Narrow" w:hAnsi="Arial Narrow"/>
          <w:b/>
          <w:snapToGrid w:val="0"/>
          <w:color w:val="1F497D"/>
        </w:rPr>
      </w:pPr>
      <w:bookmarkStart w:id="3" w:name="_Hlk44063640"/>
      <w:r w:rsidRPr="00887885">
        <w:rPr>
          <w:rFonts w:ascii="Arial Narrow" w:hAnsi="Arial Narrow"/>
          <w:b/>
          <w:snapToGrid w:val="0"/>
          <w:color w:val="1F497D"/>
        </w:rPr>
        <w:t xml:space="preserve">Transport en autocar pour la gare </w:t>
      </w:r>
      <w:r>
        <w:rPr>
          <w:rFonts w:ascii="Arial Narrow" w:hAnsi="Arial Narrow"/>
          <w:b/>
          <w:snapToGrid w:val="0"/>
          <w:color w:val="1F497D"/>
        </w:rPr>
        <w:t>d</w:t>
      </w:r>
      <w:r w:rsidR="00C42FDB">
        <w:rPr>
          <w:rFonts w:ascii="Arial Narrow" w:hAnsi="Arial Narrow"/>
          <w:b/>
          <w:snapToGrid w:val="0"/>
          <w:color w:val="1F497D"/>
        </w:rPr>
        <w:t>’Etaples-Le</w:t>
      </w:r>
      <w:r>
        <w:rPr>
          <w:rFonts w:ascii="Arial Narrow" w:hAnsi="Arial Narrow"/>
          <w:b/>
          <w:snapToGrid w:val="0"/>
          <w:color w:val="1F497D"/>
        </w:rPr>
        <w:t xml:space="preserve"> Touquet</w:t>
      </w:r>
      <w:r w:rsidRPr="000077D0">
        <w:rPr>
          <w:rFonts w:ascii="Arial Narrow" w:hAnsi="Arial Narrow"/>
          <w:b/>
          <w:snapToGrid w:val="0"/>
          <w:color w:val="1F497D"/>
        </w:rPr>
        <w:t xml:space="preserve"> 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35116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OUI</w:t>
      </w:r>
      <w:r>
        <w:rPr>
          <w:rFonts w:ascii="Arial Narrow" w:hAnsi="Arial Narrow"/>
          <w:b/>
          <w:snapToGrid w:val="0"/>
          <w:color w:val="1F497D"/>
        </w:rPr>
        <w:tab/>
      </w:r>
      <w:sdt>
        <w:sdtPr>
          <w:rPr>
            <w:rFonts w:ascii="MS Gothic" w:eastAsia="MS Gothic" w:hAnsi="MS Gothic"/>
            <w:b/>
            <w:snapToGrid w:val="0"/>
            <w:color w:val="1F497D"/>
          </w:rPr>
          <w:id w:val="-119229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458">
            <w:rPr>
              <w:rFonts w:ascii="MS Gothic" w:eastAsia="MS Gothic" w:hAnsi="MS Gothic" w:hint="eastAsia"/>
              <w:b/>
              <w:snapToGrid w:val="0"/>
              <w:color w:val="1F497D"/>
            </w:rPr>
            <w:t>☐</w:t>
          </w:r>
        </w:sdtContent>
      </w:sdt>
      <w:r w:rsidRPr="005B2458">
        <w:rPr>
          <w:rFonts w:ascii="Arial Narrow" w:hAnsi="Arial Narrow"/>
          <w:b/>
          <w:snapToGrid w:val="0"/>
          <w:color w:val="1F497D"/>
        </w:rPr>
        <w:t xml:space="preserve">  NON</w:t>
      </w:r>
    </w:p>
    <w:bookmarkEnd w:id="2"/>
    <w:bookmarkEnd w:id="3"/>
    <w:p w14:paraId="1EADF34A" w14:textId="77777777" w:rsidR="00326C43" w:rsidRPr="0086722D" w:rsidRDefault="00326C43" w:rsidP="001546B7">
      <w:pPr>
        <w:rPr>
          <w:rFonts w:ascii="Arial Narrow" w:hAnsi="Arial Narrow"/>
          <w:snapToGrid w:val="0"/>
          <w:color w:val="1F497D"/>
          <w:sz w:val="20"/>
          <w:szCs w:val="20"/>
        </w:rPr>
      </w:pPr>
    </w:p>
    <w:p w14:paraId="1EADF34B" w14:textId="77777777" w:rsidR="002D1876" w:rsidRPr="00B54C65" w:rsidRDefault="002D1876" w:rsidP="00B54C65">
      <w:pPr>
        <w:pBdr>
          <w:bottom w:val="single" w:sz="2" w:space="1" w:color="1F497D"/>
        </w:pBdr>
        <w:shd w:val="clear" w:color="auto" w:fill="1F497D"/>
        <w:jc w:val="center"/>
        <w:rPr>
          <w:rFonts w:ascii="Garamond" w:hAnsi="Garamond"/>
          <w:b/>
          <w:snapToGrid w:val="0"/>
          <w:color w:val="002060"/>
          <w:sz w:val="2"/>
          <w:szCs w:val="2"/>
        </w:rPr>
      </w:pPr>
    </w:p>
    <w:p w14:paraId="1EADF34C" w14:textId="77777777" w:rsidR="0010459A" w:rsidRPr="00887885" w:rsidRDefault="0010459A" w:rsidP="00D6726F">
      <w:pPr>
        <w:shd w:val="clear" w:color="auto" w:fill="FFFFFF"/>
        <w:rPr>
          <w:rFonts w:ascii="Garamond" w:hAnsi="Garamond"/>
          <w:snapToGrid w:val="0"/>
          <w:color w:val="002060"/>
          <w:sz w:val="12"/>
          <w:szCs w:val="1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3510"/>
      </w:tblGrid>
      <w:tr w:rsidR="001709BA" w:rsidRPr="009B1629" w14:paraId="1EADF352" w14:textId="77777777" w:rsidTr="005A61B3">
        <w:tc>
          <w:tcPr>
            <w:tcW w:w="4536" w:type="dxa"/>
          </w:tcPr>
          <w:p w14:paraId="1EADF34D" w14:textId="77777777" w:rsidR="00326C43" w:rsidRPr="00887885" w:rsidRDefault="001709BA" w:rsidP="00326C43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 w:rsidRPr="00887885">
              <w:rPr>
                <w:rFonts w:ascii="Arial Narrow" w:hAnsi="Arial Narrow"/>
                <w:b/>
                <w:color w:val="595959"/>
              </w:rPr>
              <w:t>Frais d’inscription</w:t>
            </w:r>
            <w:r w:rsidR="00326C43" w:rsidRPr="00887885">
              <w:rPr>
                <w:rFonts w:ascii="Arial Narrow" w:hAnsi="Arial Narrow"/>
                <w:b/>
                <w:color w:val="595959"/>
              </w:rPr>
              <w:t xml:space="preserve"> </w:t>
            </w:r>
            <w:r w:rsidR="00CC3979" w:rsidRPr="00887885">
              <w:rPr>
                <w:rFonts w:ascii="Arial Narrow" w:hAnsi="Arial Narrow"/>
                <w:b/>
                <w:color w:val="595959"/>
              </w:rPr>
              <w:t>(comprenant les déjeuners</w:t>
            </w:r>
          </w:p>
          <w:p w14:paraId="1EADF34E" w14:textId="77777777" w:rsidR="001709BA" w:rsidRDefault="00326C43" w:rsidP="00326C43">
            <w:pPr>
              <w:jc w:val="right"/>
              <w:rPr>
                <w:rFonts w:ascii="Arial Narrow" w:hAnsi="Arial Narrow"/>
                <w:b/>
                <w:color w:val="595959"/>
              </w:rPr>
            </w:pPr>
            <w:proofErr w:type="gramStart"/>
            <w:r w:rsidRPr="00887885">
              <w:rPr>
                <w:rFonts w:ascii="Arial Narrow" w:hAnsi="Arial Narrow"/>
                <w:b/>
                <w:color w:val="595959"/>
              </w:rPr>
              <w:t>des</w:t>
            </w:r>
            <w:proofErr w:type="gramEnd"/>
            <w:r w:rsidRPr="00887885">
              <w:rPr>
                <w:rFonts w:ascii="Arial Narrow" w:hAnsi="Arial Narrow"/>
                <w:b/>
                <w:color w:val="595959"/>
              </w:rPr>
              <w:t xml:space="preserve"> jeudi et vendredi</w:t>
            </w:r>
            <w:r w:rsidR="00CC3979" w:rsidRPr="00887885">
              <w:rPr>
                <w:rFonts w:ascii="Arial Narrow" w:hAnsi="Arial Narrow"/>
                <w:b/>
                <w:color w:val="595959"/>
              </w:rPr>
              <w:t>)</w:t>
            </w:r>
          </w:p>
          <w:p w14:paraId="1EADF34F" w14:textId="77777777" w:rsidR="00F614A7" w:rsidRPr="00F614A7" w:rsidRDefault="00F614A7" w:rsidP="00326C43">
            <w:pPr>
              <w:jc w:val="right"/>
              <w:rPr>
                <w:rFonts w:ascii="Arial Narrow" w:hAnsi="Arial Narrow"/>
                <w:b/>
                <w:color w:val="595959"/>
                <w:sz w:val="12"/>
                <w:szCs w:val="12"/>
              </w:rPr>
            </w:pPr>
          </w:p>
        </w:tc>
        <w:tc>
          <w:tcPr>
            <w:tcW w:w="2127" w:type="dxa"/>
            <w:tcBorders>
              <w:right w:val="single" w:sz="2" w:space="0" w:color="7F7F7F"/>
            </w:tcBorders>
          </w:tcPr>
          <w:p w14:paraId="1EADF350" w14:textId="77777777" w:rsidR="001709BA" w:rsidRPr="00887885" w:rsidRDefault="003F4FD7" w:rsidP="00326C43">
            <w:pPr>
              <w:jc w:val="both"/>
              <w:rPr>
                <w:rFonts w:ascii="Arial Narrow" w:eastAsia="Dotum" w:hAnsi="Arial Narrow"/>
                <w:b/>
                <w:strike/>
                <w:color w:val="595959"/>
              </w:rPr>
            </w:pPr>
            <w:r w:rsidRPr="00887885">
              <w:rPr>
                <w:rFonts w:ascii="Arial Narrow" w:eastAsia="Dotum" w:hAnsi="Arial Narrow"/>
                <w:b/>
                <w:color w:val="595959"/>
              </w:rPr>
              <w:tab/>
            </w:r>
            <w:r w:rsidR="008270C2" w:rsidRPr="00887885">
              <w:rPr>
                <w:rFonts w:ascii="Arial Narrow" w:eastAsia="Dotum" w:hAnsi="Arial Narrow"/>
                <w:b/>
                <w:color w:val="595959"/>
              </w:rPr>
              <w:t xml:space="preserve">  </w:t>
            </w:r>
            <w:r w:rsidR="00C378B8" w:rsidRPr="00887885">
              <w:rPr>
                <w:rFonts w:ascii="Arial Narrow" w:eastAsia="Dotum" w:hAnsi="Arial Narrow"/>
                <w:b/>
                <w:color w:val="595959"/>
              </w:rPr>
              <w:t xml:space="preserve"> </w:t>
            </w:r>
            <w:r w:rsidR="002F20B8" w:rsidRPr="00887885">
              <w:rPr>
                <w:rFonts w:ascii="Arial Narrow" w:hAnsi="Arial Narrow"/>
                <w:b/>
                <w:color w:val="595959"/>
              </w:rPr>
              <w:t>2</w:t>
            </w:r>
            <w:r w:rsidR="00326C43" w:rsidRPr="00887885">
              <w:rPr>
                <w:rFonts w:ascii="Arial Narrow" w:hAnsi="Arial Narrow"/>
                <w:b/>
                <w:color w:val="595959"/>
              </w:rPr>
              <w:t>7</w:t>
            </w:r>
            <w:r w:rsidR="002F20B8" w:rsidRPr="00887885">
              <w:rPr>
                <w:rFonts w:ascii="Arial Narrow" w:hAnsi="Arial Narrow"/>
                <w:b/>
                <w:color w:val="595959"/>
              </w:rPr>
              <w:t>0</w:t>
            </w:r>
            <w:r w:rsidR="00CC3979" w:rsidRPr="00887885">
              <w:rPr>
                <w:rFonts w:ascii="Arial Narrow" w:eastAsia="Dotum" w:hAnsi="Arial Narrow"/>
                <w:b/>
                <w:color w:val="595959"/>
              </w:rPr>
              <w:t xml:space="preserve"> €</w:t>
            </w:r>
          </w:p>
        </w:tc>
        <w:tc>
          <w:tcPr>
            <w:tcW w:w="3510" w:type="dxa"/>
            <w:tcBorders>
              <w:left w:val="single" w:sz="2" w:space="0" w:color="7F7F7F"/>
            </w:tcBorders>
          </w:tcPr>
          <w:p w14:paraId="1EADF351" w14:textId="77777777" w:rsidR="001709BA" w:rsidRPr="00887885" w:rsidRDefault="001709BA" w:rsidP="00F400A9">
            <w:pPr>
              <w:rPr>
                <w:rFonts w:ascii="Garamond" w:hAnsi="Garamond"/>
                <w:b/>
                <w:color w:val="595959"/>
              </w:rPr>
            </w:pPr>
          </w:p>
        </w:tc>
      </w:tr>
      <w:tr w:rsidR="001709BA" w:rsidRPr="009B1629" w14:paraId="1EADF366" w14:textId="77777777" w:rsidTr="005A61B3">
        <w:trPr>
          <w:trHeight w:val="1149"/>
        </w:trPr>
        <w:tc>
          <w:tcPr>
            <w:tcW w:w="4536" w:type="dxa"/>
          </w:tcPr>
          <w:p w14:paraId="1EADF353" w14:textId="3889759D" w:rsidR="00C666AD" w:rsidRDefault="000077D0" w:rsidP="00051F9E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 w:rsidRPr="00887885">
              <w:rPr>
                <w:rFonts w:ascii="Arial Narrow" w:hAnsi="Arial Narrow"/>
                <w:b/>
                <w:color w:val="595959"/>
              </w:rPr>
              <w:t>Visite</w:t>
            </w:r>
            <w:r w:rsidR="00347A40">
              <w:rPr>
                <w:rFonts w:ascii="Arial Narrow" w:hAnsi="Arial Narrow"/>
                <w:b/>
                <w:color w:val="595959"/>
              </w:rPr>
              <w:t xml:space="preserve"> à pied du jeudi</w:t>
            </w:r>
          </w:p>
          <w:p w14:paraId="0C71D810" w14:textId="77777777" w:rsidR="00347A40" w:rsidRDefault="00347A40" w:rsidP="00051F9E">
            <w:pPr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1B54ECBD" w14:textId="3571FF6E" w:rsidR="00347A40" w:rsidRDefault="00347A40" w:rsidP="00347A40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 w:rsidRPr="00887885">
              <w:rPr>
                <w:rFonts w:ascii="Arial Narrow" w:hAnsi="Arial Narrow"/>
                <w:b/>
                <w:color w:val="595959"/>
              </w:rPr>
              <w:t>Visite</w:t>
            </w:r>
            <w:r>
              <w:rPr>
                <w:rFonts w:ascii="Arial Narrow" w:hAnsi="Arial Narrow"/>
                <w:b/>
                <w:color w:val="595959"/>
              </w:rPr>
              <w:t xml:space="preserve"> à vélo du jeudi</w:t>
            </w:r>
          </w:p>
          <w:p w14:paraId="1EADF354" w14:textId="503BA5D0" w:rsidR="006134D6" w:rsidRDefault="006134D6" w:rsidP="00051F9E">
            <w:pPr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1EADF356" w14:textId="4A3EC67E" w:rsidR="000420C5" w:rsidRDefault="000077D0" w:rsidP="00051F9E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D</w:t>
            </w:r>
            <w:r w:rsidR="00F91A29">
              <w:rPr>
                <w:rFonts w:ascii="Arial Narrow" w:hAnsi="Arial Narrow"/>
                <w:b/>
                <w:color w:val="595959"/>
              </w:rPr>
              <w:t>î</w:t>
            </w:r>
            <w:r w:rsidR="007567F4" w:rsidRPr="00887885">
              <w:rPr>
                <w:rFonts w:ascii="Arial Narrow" w:hAnsi="Arial Narrow"/>
                <w:b/>
                <w:color w:val="595959"/>
              </w:rPr>
              <w:t>ner du jeudi</w:t>
            </w:r>
          </w:p>
          <w:p w14:paraId="6551BB85" w14:textId="0B93BECD" w:rsidR="00347A40" w:rsidRDefault="00347A40" w:rsidP="00051F9E">
            <w:pPr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3E0B7E03" w14:textId="5A7D3E0D" w:rsidR="00347A40" w:rsidRDefault="00347A40" w:rsidP="00051F9E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Visite à pied du vendredi</w:t>
            </w:r>
          </w:p>
          <w:p w14:paraId="767405B7" w14:textId="5C0C44E0" w:rsidR="00347A40" w:rsidRDefault="00347A40" w:rsidP="00051F9E">
            <w:pPr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5DBB27E7" w14:textId="3C4AAD61" w:rsidR="00347A40" w:rsidRDefault="00347A40" w:rsidP="00051F9E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Char à voile – vendredi</w:t>
            </w:r>
          </w:p>
          <w:p w14:paraId="3FD715ED" w14:textId="77777777" w:rsidR="00347A40" w:rsidRDefault="00347A40" w:rsidP="00051F9E">
            <w:pPr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1EADF358" w14:textId="392D0954" w:rsidR="006F733D" w:rsidRDefault="00F91A29" w:rsidP="000420C5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D</w:t>
            </w:r>
            <w:r w:rsidR="003D2496" w:rsidRPr="00887885">
              <w:rPr>
                <w:rFonts w:ascii="Arial Narrow" w:hAnsi="Arial Narrow"/>
                <w:b/>
                <w:color w:val="595959"/>
              </w:rPr>
              <w:t xml:space="preserve">îner </w:t>
            </w:r>
            <w:r w:rsidR="00347C10">
              <w:rPr>
                <w:rFonts w:ascii="Arial Narrow" w:hAnsi="Arial Narrow"/>
                <w:b/>
                <w:color w:val="595959"/>
              </w:rPr>
              <w:t>du vendredi</w:t>
            </w:r>
          </w:p>
          <w:p w14:paraId="44679391" w14:textId="21F8C73C" w:rsidR="00ED54D7" w:rsidRDefault="00ED54D7" w:rsidP="00ED54D7">
            <w:pPr>
              <w:jc w:val="right"/>
              <w:rPr>
                <w:rFonts w:ascii="Arial Narrow" w:hAnsi="Arial Narrow"/>
                <w:b/>
                <w:color w:val="595959"/>
              </w:rPr>
            </w:pPr>
          </w:p>
          <w:p w14:paraId="1EADF35A" w14:textId="77777777" w:rsidR="00326C43" w:rsidRPr="00887885" w:rsidRDefault="00326C43" w:rsidP="000420C5">
            <w:pPr>
              <w:jc w:val="right"/>
              <w:rPr>
                <w:rFonts w:ascii="Arial Narrow" w:hAnsi="Arial Narrow"/>
                <w:b/>
                <w:color w:val="595959"/>
              </w:rPr>
            </w:pPr>
            <w:r w:rsidRPr="00887885">
              <w:rPr>
                <w:rFonts w:ascii="Arial Narrow" w:hAnsi="Arial Narrow"/>
                <w:b/>
                <w:color w:val="595959"/>
              </w:rPr>
              <w:t>Déjeuner-buffet du samedi</w:t>
            </w:r>
          </w:p>
        </w:tc>
        <w:tc>
          <w:tcPr>
            <w:tcW w:w="2127" w:type="dxa"/>
            <w:tcBorders>
              <w:right w:val="single" w:sz="2" w:space="0" w:color="7F7F7F"/>
            </w:tcBorders>
          </w:tcPr>
          <w:p w14:paraId="1EADF35B" w14:textId="5ABA6AF2" w:rsidR="00C666AD" w:rsidRPr="00347A40" w:rsidRDefault="003F4FD7" w:rsidP="003F4FD7">
            <w:pPr>
              <w:jc w:val="both"/>
              <w:rPr>
                <w:rFonts w:ascii="Arial Narrow" w:hAnsi="Arial Narrow"/>
                <w:b/>
                <w:color w:val="595959"/>
              </w:rPr>
            </w:pPr>
            <w:r w:rsidRPr="00887885">
              <w:rPr>
                <w:rFonts w:ascii="Arial Narrow" w:eastAsia="Dotum" w:hAnsi="Arial Narrow"/>
                <w:b/>
                <w:color w:val="595959"/>
              </w:rPr>
              <w:tab/>
            </w:r>
            <w:r w:rsidR="008270C2" w:rsidRPr="00887885">
              <w:rPr>
                <w:rFonts w:ascii="Arial Narrow" w:eastAsia="Dotum" w:hAnsi="Arial Narrow"/>
                <w:b/>
                <w:color w:val="595959"/>
              </w:rPr>
              <w:t xml:space="preserve">  </w:t>
            </w:r>
            <w:r w:rsidR="00C378B8" w:rsidRPr="00887885">
              <w:rPr>
                <w:rFonts w:ascii="Arial Narrow" w:eastAsia="Dotum" w:hAnsi="Arial Narrow"/>
                <w:b/>
                <w:color w:val="595959"/>
              </w:rPr>
              <w:t xml:space="preserve"> </w:t>
            </w:r>
            <w:r w:rsidR="007567F4" w:rsidRPr="00887885">
              <w:rPr>
                <w:rFonts w:ascii="Arial Narrow" w:eastAsia="Dotum" w:hAnsi="Arial Narrow"/>
                <w:b/>
                <w:color w:val="595959"/>
              </w:rPr>
              <w:t xml:space="preserve">  </w:t>
            </w:r>
            <w:r w:rsidR="004E5991">
              <w:rPr>
                <w:rFonts w:ascii="Arial Narrow" w:hAnsi="Arial Narrow"/>
                <w:b/>
                <w:color w:val="595959"/>
              </w:rPr>
              <w:t>12</w:t>
            </w:r>
            <w:r w:rsidR="006134D6" w:rsidRPr="00347A40">
              <w:rPr>
                <w:rFonts w:ascii="Arial Narrow" w:hAnsi="Arial Narrow"/>
                <w:b/>
                <w:color w:val="595959"/>
              </w:rPr>
              <w:t xml:space="preserve"> </w:t>
            </w:r>
            <w:r w:rsidR="00326C43" w:rsidRPr="00347A40">
              <w:rPr>
                <w:rFonts w:ascii="Arial Narrow" w:hAnsi="Arial Narrow"/>
                <w:b/>
                <w:color w:val="595959"/>
              </w:rPr>
              <w:t>€</w:t>
            </w:r>
          </w:p>
          <w:p w14:paraId="27191613" w14:textId="77777777" w:rsidR="00347A40" w:rsidRPr="00347A40" w:rsidRDefault="00347A40" w:rsidP="003F4FD7">
            <w:pPr>
              <w:jc w:val="both"/>
              <w:rPr>
                <w:rFonts w:ascii="Arial Narrow" w:hAnsi="Arial Narrow"/>
                <w:b/>
                <w:color w:val="595959"/>
              </w:rPr>
            </w:pPr>
          </w:p>
          <w:p w14:paraId="1EADF35C" w14:textId="347E236E" w:rsidR="00C666AD" w:rsidRPr="00347A40" w:rsidRDefault="00C378B8" w:rsidP="003F4FD7">
            <w:pPr>
              <w:jc w:val="both"/>
              <w:rPr>
                <w:rFonts w:ascii="Arial Narrow" w:hAnsi="Arial Narrow"/>
                <w:b/>
                <w:color w:val="595959"/>
              </w:rPr>
            </w:pPr>
            <w:r w:rsidRPr="00347A40">
              <w:rPr>
                <w:rFonts w:ascii="Arial Narrow" w:hAnsi="Arial Narrow"/>
                <w:b/>
                <w:color w:val="595959"/>
              </w:rPr>
              <w:tab/>
            </w:r>
            <w:r w:rsidR="00425835" w:rsidRPr="00347A40">
              <w:rPr>
                <w:rFonts w:ascii="Arial Narrow" w:hAnsi="Arial Narrow"/>
                <w:b/>
                <w:color w:val="595959"/>
              </w:rPr>
              <w:t xml:space="preserve">     </w:t>
            </w:r>
            <w:r w:rsidR="004E5991" w:rsidRPr="004E5991">
              <w:rPr>
                <w:rFonts w:ascii="Arial Narrow" w:hAnsi="Arial Narrow"/>
                <w:b/>
                <w:color w:val="595959"/>
              </w:rPr>
              <w:t>26</w:t>
            </w:r>
            <w:r w:rsidR="00326C43" w:rsidRPr="004E5991">
              <w:rPr>
                <w:rFonts w:ascii="Arial Narrow" w:hAnsi="Arial Narrow"/>
                <w:b/>
                <w:color w:val="595959"/>
              </w:rPr>
              <w:t xml:space="preserve"> </w:t>
            </w:r>
            <w:r w:rsidR="00326C43" w:rsidRPr="00347A40">
              <w:rPr>
                <w:rFonts w:ascii="Arial Narrow" w:hAnsi="Arial Narrow"/>
                <w:b/>
                <w:color w:val="595959"/>
              </w:rPr>
              <w:t>€</w:t>
            </w:r>
          </w:p>
          <w:p w14:paraId="6585D8E8" w14:textId="77777777" w:rsidR="00347A40" w:rsidRPr="00347A40" w:rsidRDefault="00347A40" w:rsidP="003F4FD7">
            <w:pPr>
              <w:jc w:val="both"/>
              <w:rPr>
                <w:rFonts w:ascii="Arial Narrow" w:hAnsi="Arial Narrow"/>
                <w:b/>
                <w:color w:val="595959"/>
              </w:rPr>
            </w:pPr>
          </w:p>
          <w:p w14:paraId="1EADF35E" w14:textId="59EE1420" w:rsidR="003D2437" w:rsidRDefault="00326C43" w:rsidP="00326C43">
            <w:pPr>
              <w:rPr>
                <w:rFonts w:ascii="Arial Narrow" w:hAnsi="Arial Narrow"/>
                <w:b/>
                <w:color w:val="595959"/>
              </w:rPr>
            </w:pPr>
            <w:r w:rsidRPr="00347A40">
              <w:rPr>
                <w:rFonts w:ascii="Arial Narrow" w:hAnsi="Arial Narrow"/>
                <w:b/>
                <w:color w:val="595959"/>
              </w:rPr>
              <w:tab/>
            </w:r>
            <w:r w:rsidR="00F614A7" w:rsidRPr="00347A40">
              <w:rPr>
                <w:rFonts w:ascii="Arial Narrow" w:hAnsi="Arial Narrow"/>
                <w:b/>
                <w:color w:val="595959"/>
              </w:rPr>
              <w:t xml:space="preserve">  </w:t>
            </w:r>
            <w:r w:rsidRPr="00347A40">
              <w:rPr>
                <w:rFonts w:ascii="Arial Narrow" w:hAnsi="Arial Narrow"/>
                <w:b/>
                <w:color w:val="595959"/>
              </w:rPr>
              <w:t xml:space="preserve"> </w:t>
            </w:r>
            <w:r w:rsidR="00C378B8" w:rsidRPr="00347A40">
              <w:rPr>
                <w:rFonts w:ascii="Arial Narrow" w:hAnsi="Arial Narrow"/>
                <w:b/>
                <w:color w:val="595959"/>
              </w:rPr>
              <w:t xml:space="preserve"> </w:t>
            </w:r>
            <w:r w:rsidRPr="00347A40">
              <w:rPr>
                <w:rFonts w:ascii="Arial Narrow" w:hAnsi="Arial Narrow"/>
                <w:b/>
                <w:color w:val="595959"/>
              </w:rPr>
              <w:t xml:space="preserve"> </w:t>
            </w:r>
            <w:r w:rsidR="00347A40" w:rsidRPr="00347A40">
              <w:rPr>
                <w:rFonts w:ascii="Arial Narrow" w:hAnsi="Arial Narrow"/>
                <w:b/>
                <w:color w:val="595959"/>
              </w:rPr>
              <w:t>65</w:t>
            </w:r>
            <w:r w:rsidR="003824F2" w:rsidRPr="00347A40">
              <w:rPr>
                <w:rFonts w:ascii="Arial Narrow" w:hAnsi="Arial Narrow"/>
                <w:b/>
                <w:color w:val="595959"/>
              </w:rPr>
              <w:t xml:space="preserve"> </w:t>
            </w:r>
            <w:r w:rsidR="003D2496" w:rsidRPr="00887885">
              <w:rPr>
                <w:rFonts w:ascii="Arial Narrow" w:hAnsi="Arial Narrow"/>
                <w:b/>
                <w:color w:val="595959"/>
              </w:rPr>
              <w:t>€</w:t>
            </w:r>
          </w:p>
          <w:p w14:paraId="1D870411" w14:textId="5FB3BDFD" w:rsidR="00347A40" w:rsidRDefault="00347A40" w:rsidP="00326C43">
            <w:pPr>
              <w:rPr>
                <w:rFonts w:ascii="Arial Narrow" w:hAnsi="Arial Narrow"/>
                <w:b/>
                <w:color w:val="595959"/>
              </w:rPr>
            </w:pPr>
          </w:p>
          <w:p w14:paraId="0D8C8D7F" w14:textId="78EA64DC" w:rsidR="00347A40" w:rsidRDefault="00347A40" w:rsidP="00326C43">
            <w:pPr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ab/>
              <w:t xml:space="preserve">     </w:t>
            </w:r>
            <w:r w:rsidR="004E5991">
              <w:rPr>
                <w:rFonts w:ascii="Arial Narrow" w:hAnsi="Arial Narrow"/>
                <w:b/>
                <w:color w:val="595959"/>
              </w:rPr>
              <w:t>12</w:t>
            </w:r>
            <w:r>
              <w:rPr>
                <w:rFonts w:ascii="Arial Narrow" w:hAnsi="Arial Narrow"/>
                <w:b/>
                <w:color w:val="595959"/>
              </w:rPr>
              <w:t xml:space="preserve"> €</w:t>
            </w:r>
          </w:p>
          <w:p w14:paraId="7D8923F5" w14:textId="113559AE" w:rsidR="00347A40" w:rsidRDefault="00347A40" w:rsidP="00326C43">
            <w:pPr>
              <w:rPr>
                <w:rFonts w:ascii="Arial Narrow" w:hAnsi="Arial Narrow"/>
                <w:b/>
                <w:color w:val="595959"/>
              </w:rPr>
            </w:pPr>
          </w:p>
          <w:p w14:paraId="46BE1C70" w14:textId="17EA491E" w:rsidR="00347A40" w:rsidRDefault="00347A40" w:rsidP="00326C43">
            <w:pPr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ab/>
              <w:t xml:space="preserve">     45 €</w:t>
            </w:r>
          </w:p>
          <w:p w14:paraId="1203C670" w14:textId="77777777" w:rsidR="00347A40" w:rsidRDefault="00347A40" w:rsidP="00326C43">
            <w:pPr>
              <w:rPr>
                <w:rFonts w:ascii="Arial Narrow" w:hAnsi="Arial Narrow"/>
                <w:b/>
                <w:color w:val="595959"/>
              </w:rPr>
            </w:pPr>
          </w:p>
          <w:p w14:paraId="1EADF360" w14:textId="1320688C" w:rsidR="00326C43" w:rsidRPr="004E5991" w:rsidRDefault="003F4FD7" w:rsidP="00326C43">
            <w:pPr>
              <w:jc w:val="both"/>
              <w:rPr>
                <w:rFonts w:ascii="Arial Narrow" w:hAnsi="Arial Narrow"/>
                <w:b/>
                <w:color w:val="595959"/>
              </w:rPr>
            </w:pPr>
            <w:r w:rsidRPr="00887885">
              <w:rPr>
                <w:rFonts w:ascii="Arial Narrow" w:eastAsia="Dotum" w:hAnsi="Arial Narrow"/>
                <w:b/>
                <w:color w:val="595959"/>
              </w:rPr>
              <w:tab/>
            </w:r>
            <w:r w:rsidR="007567F4" w:rsidRPr="00887885">
              <w:rPr>
                <w:rFonts w:ascii="Arial Narrow" w:eastAsia="Dotum" w:hAnsi="Arial Narrow"/>
                <w:b/>
                <w:color w:val="595959"/>
              </w:rPr>
              <w:t xml:space="preserve"> </w:t>
            </w:r>
            <w:r w:rsidR="00326C43" w:rsidRPr="00887885">
              <w:rPr>
                <w:rFonts w:ascii="Arial Narrow" w:eastAsia="Dotum" w:hAnsi="Arial Narrow"/>
                <w:b/>
                <w:color w:val="595959"/>
              </w:rPr>
              <w:t xml:space="preserve"> </w:t>
            </w:r>
            <w:r w:rsidR="00F614A7">
              <w:rPr>
                <w:rFonts w:ascii="Arial Narrow" w:eastAsia="Dotum" w:hAnsi="Arial Narrow"/>
                <w:b/>
                <w:color w:val="595959"/>
              </w:rPr>
              <w:t xml:space="preserve">  </w:t>
            </w:r>
            <w:r w:rsidR="00326C43" w:rsidRPr="00887885">
              <w:rPr>
                <w:rFonts w:ascii="Arial Narrow" w:eastAsia="Dotum" w:hAnsi="Arial Narrow"/>
                <w:b/>
                <w:color w:val="595959"/>
              </w:rPr>
              <w:t xml:space="preserve"> </w:t>
            </w:r>
            <w:r w:rsidR="00C42FDB" w:rsidRPr="004E5991">
              <w:rPr>
                <w:rFonts w:ascii="Arial Narrow" w:hAnsi="Arial Narrow"/>
                <w:b/>
                <w:color w:val="595959"/>
              </w:rPr>
              <w:t>55</w:t>
            </w:r>
            <w:r w:rsidR="007567F4" w:rsidRPr="004E5991">
              <w:rPr>
                <w:rFonts w:ascii="Arial Narrow" w:hAnsi="Arial Narrow"/>
                <w:b/>
                <w:color w:val="595959"/>
              </w:rPr>
              <w:t xml:space="preserve"> </w:t>
            </w:r>
            <w:r w:rsidR="00326C43" w:rsidRPr="004E5991">
              <w:rPr>
                <w:rFonts w:ascii="Arial Narrow" w:hAnsi="Arial Narrow"/>
                <w:b/>
                <w:color w:val="595959"/>
              </w:rPr>
              <w:t>€</w:t>
            </w:r>
          </w:p>
          <w:p w14:paraId="0EA40CA2" w14:textId="56AC6AE9" w:rsidR="00ED54D7" w:rsidRPr="00887885" w:rsidRDefault="00ED54D7" w:rsidP="00ED54D7">
            <w:pPr>
              <w:jc w:val="both"/>
              <w:rPr>
                <w:rFonts w:ascii="Arial Narrow" w:eastAsia="Dotum" w:hAnsi="Arial Narrow"/>
                <w:b/>
                <w:color w:val="595959"/>
              </w:rPr>
            </w:pPr>
          </w:p>
          <w:p w14:paraId="1EADF362" w14:textId="56892A64" w:rsidR="007A2AE5" w:rsidRPr="00887885" w:rsidRDefault="007A2AE5" w:rsidP="000077D0">
            <w:pPr>
              <w:jc w:val="both"/>
              <w:rPr>
                <w:rFonts w:ascii="Arial Narrow" w:eastAsia="Dotum" w:hAnsi="Arial Narrow"/>
                <w:b/>
                <w:color w:val="595959"/>
              </w:rPr>
            </w:pPr>
            <w:r w:rsidRPr="00887885">
              <w:rPr>
                <w:rFonts w:ascii="Arial Narrow" w:eastAsia="Dotum" w:hAnsi="Arial Narrow"/>
                <w:b/>
                <w:color w:val="595959"/>
              </w:rPr>
              <w:tab/>
            </w:r>
            <w:r w:rsidR="00C378B8" w:rsidRPr="004E5991">
              <w:rPr>
                <w:rFonts w:ascii="Arial Narrow" w:hAnsi="Arial Narrow"/>
                <w:b/>
                <w:color w:val="595959"/>
              </w:rPr>
              <w:t xml:space="preserve">  </w:t>
            </w:r>
            <w:r w:rsidR="00F614A7" w:rsidRPr="004E5991">
              <w:rPr>
                <w:rFonts w:ascii="Arial Narrow" w:hAnsi="Arial Narrow"/>
                <w:b/>
                <w:color w:val="595959"/>
              </w:rPr>
              <w:t xml:space="preserve">   </w:t>
            </w:r>
            <w:r w:rsidR="00C42FDB" w:rsidRPr="004E5991">
              <w:rPr>
                <w:rFonts w:ascii="Arial Narrow" w:hAnsi="Arial Narrow"/>
                <w:b/>
                <w:color w:val="595959"/>
              </w:rPr>
              <w:t>45</w:t>
            </w:r>
            <w:r w:rsidR="009B4FF3" w:rsidRPr="004E5991">
              <w:rPr>
                <w:rFonts w:ascii="Arial Narrow" w:hAnsi="Arial Narrow"/>
                <w:b/>
                <w:color w:val="595959"/>
              </w:rPr>
              <w:t xml:space="preserve"> </w:t>
            </w:r>
            <w:r w:rsidR="000959CA" w:rsidRPr="004E5991">
              <w:rPr>
                <w:rFonts w:ascii="Arial Narrow" w:hAnsi="Arial Narrow"/>
                <w:b/>
                <w:color w:val="595959"/>
              </w:rPr>
              <w:t>€</w:t>
            </w:r>
          </w:p>
        </w:tc>
        <w:tc>
          <w:tcPr>
            <w:tcW w:w="3510" w:type="dxa"/>
            <w:tcBorders>
              <w:left w:val="single" w:sz="2" w:space="0" w:color="7F7F7F"/>
            </w:tcBorders>
          </w:tcPr>
          <w:p w14:paraId="1EADF363" w14:textId="77777777" w:rsidR="001709BA" w:rsidRPr="00887885" w:rsidRDefault="001709BA" w:rsidP="00F400A9">
            <w:pPr>
              <w:rPr>
                <w:rFonts w:ascii="Garamond" w:hAnsi="Garamond"/>
                <w:color w:val="595959"/>
              </w:rPr>
            </w:pPr>
          </w:p>
          <w:p w14:paraId="1EADF364" w14:textId="77777777" w:rsidR="003824F2" w:rsidRPr="00887885" w:rsidRDefault="003824F2" w:rsidP="00F400A9">
            <w:pPr>
              <w:rPr>
                <w:rFonts w:ascii="Arial Narrow" w:hAnsi="Arial Narrow"/>
                <w:b/>
                <w:color w:val="595959"/>
              </w:rPr>
            </w:pPr>
            <w:r w:rsidRPr="00887885">
              <w:rPr>
                <w:rFonts w:ascii="Arial Narrow" w:hAnsi="Arial Narrow"/>
                <w:b/>
                <w:color w:val="595959"/>
              </w:rPr>
              <w:t>Total : ………...€</w:t>
            </w:r>
          </w:p>
          <w:p w14:paraId="1EADF365" w14:textId="77777777" w:rsidR="003824F2" w:rsidRPr="00887885" w:rsidRDefault="003824F2" w:rsidP="00F400A9">
            <w:pPr>
              <w:rPr>
                <w:rFonts w:ascii="Garamond" w:hAnsi="Garamond"/>
                <w:color w:val="595959"/>
              </w:rPr>
            </w:pPr>
            <w:proofErr w:type="gramStart"/>
            <w:r w:rsidRPr="00887885">
              <w:rPr>
                <w:rFonts w:ascii="Arial Narrow" w:hAnsi="Arial Narrow"/>
                <w:b/>
                <w:i/>
                <w:snapToGrid w:val="0"/>
                <w:color w:val="595959"/>
                <w:u w:val="single"/>
              </w:rPr>
              <w:t>en</w:t>
            </w:r>
            <w:proofErr w:type="gramEnd"/>
            <w:r w:rsidRPr="00887885">
              <w:rPr>
                <w:rFonts w:ascii="Arial Narrow" w:hAnsi="Arial Narrow"/>
                <w:b/>
                <w:i/>
                <w:snapToGrid w:val="0"/>
                <w:color w:val="595959"/>
                <w:u w:val="single"/>
              </w:rPr>
              <w:t xml:space="preserve"> un chèque à l’ordre de l’IFOC</w:t>
            </w:r>
          </w:p>
        </w:tc>
      </w:tr>
    </w:tbl>
    <w:p w14:paraId="1EADF367" w14:textId="77777777" w:rsidR="002D1876" w:rsidRPr="00F614A7" w:rsidRDefault="002D1876" w:rsidP="00F400A9">
      <w:pPr>
        <w:pStyle w:val="Corpsdetexte2"/>
        <w:rPr>
          <w:rFonts w:ascii="Garamond" w:hAnsi="Garamond"/>
          <w:i w:val="0"/>
          <w:szCs w:val="18"/>
        </w:rPr>
      </w:pPr>
    </w:p>
    <w:p w14:paraId="1EADF368" w14:textId="77777777" w:rsidR="00C4735D" w:rsidRDefault="00C4735D" w:rsidP="00E44DED">
      <w:pPr>
        <w:pStyle w:val="Corpsdetexte2"/>
        <w:jc w:val="center"/>
        <w:rPr>
          <w:rFonts w:ascii="Arial Narrow" w:hAnsi="Arial Narrow"/>
          <w:i w:val="0"/>
        </w:rPr>
      </w:pPr>
    </w:p>
    <w:p w14:paraId="7007B8CC" w14:textId="77777777" w:rsidR="00ED54D7" w:rsidRPr="00887885" w:rsidRDefault="00ED54D7" w:rsidP="00ED54D7">
      <w:pPr>
        <w:pStyle w:val="Corpsdetexte2"/>
        <w:jc w:val="center"/>
        <w:rPr>
          <w:rFonts w:ascii="Arial Narrow" w:hAnsi="Arial Narrow"/>
          <w:i w:val="0"/>
        </w:rPr>
      </w:pPr>
      <w:r w:rsidRPr="00887885">
        <w:rPr>
          <w:rFonts w:ascii="Arial Narrow" w:hAnsi="Arial Narrow"/>
          <w:i w:val="0"/>
        </w:rPr>
        <w:t xml:space="preserve">Toute annulation qui n’est pas signalée au secrétariat, </w:t>
      </w:r>
      <w:r w:rsidRPr="00887885">
        <w:rPr>
          <w:rFonts w:ascii="Arial Narrow" w:hAnsi="Arial Narrow"/>
          <w:i w:val="0"/>
          <w:u w:val="single"/>
        </w:rPr>
        <w:t>par écrit</w:t>
      </w:r>
      <w:r w:rsidRPr="00887885">
        <w:rPr>
          <w:rFonts w:ascii="Arial Narrow" w:hAnsi="Arial Narrow"/>
          <w:i w:val="0"/>
        </w:rPr>
        <w:t xml:space="preserve">, avant le mercredi </w:t>
      </w:r>
      <w:r>
        <w:rPr>
          <w:rFonts w:ascii="Arial Narrow" w:hAnsi="Arial Narrow"/>
          <w:i w:val="0"/>
        </w:rPr>
        <w:t>19</w:t>
      </w:r>
      <w:r w:rsidRPr="00887885">
        <w:rPr>
          <w:rFonts w:ascii="Arial Narrow" w:hAnsi="Arial Narrow"/>
          <w:i w:val="0"/>
        </w:rPr>
        <w:t xml:space="preserve"> août 20</w:t>
      </w:r>
      <w:r>
        <w:rPr>
          <w:rFonts w:ascii="Arial Narrow" w:hAnsi="Arial Narrow"/>
          <w:i w:val="0"/>
        </w:rPr>
        <w:t>20</w:t>
      </w:r>
      <w:r w:rsidRPr="00887885">
        <w:rPr>
          <w:rFonts w:ascii="Arial Narrow" w:hAnsi="Arial Narrow"/>
          <w:i w:val="0"/>
        </w:rPr>
        <w:t>, ne donnera lieu à aucun remboursement</w:t>
      </w:r>
    </w:p>
    <w:p w14:paraId="73494CF0" w14:textId="77777777" w:rsidR="00ED54D7" w:rsidRPr="00887885" w:rsidRDefault="00ED54D7" w:rsidP="00ED54D7">
      <w:pPr>
        <w:shd w:val="clear" w:color="auto" w:fill="FFFFFF"/>
        <w:jc w:val="center"/>
        <w:rPr>
          <w:rFonts w:ascii="Arial Narrow" w:hAnsi="Arial Narrow"/>
          <w:b/>
          <w:sz w:val="18"/>
          <w:szCs w:val="18"/>
        </w:rPr>
      </w:pPr>
    </w:p>
    <w:p w14:paraId="5E198381" w14:textId="77777777" w:rsidR="00ED54D7" w:rsidRPr="00887885" w:rsidRDefault="00ED54D7" w:rsidP="00ED54D7">
      <w:pPr>
        <w:shd w:val="clear" w:color="auto" w:fill="FFFFFF"/>
        <w:jc w:val="center"/>
        <w:rPr>
          <w:rFonts w:ascii="Arial Narrow" w:hAnsi="Arial Narrow"/>
          <w:b/>
          <w:color w:val="2179B3"/>
        </w:rPr>
      </w:pPr>
      <w:r w:rsidRPr="00887885">
        <w:rPr>
          <w:rFonts w:ascii="Arial Narrow" w:hAnsi="Arial Narrow"/>
          <w:b/>
        </w:rPr>
        <w:t xml:space="preserve">A retourner impérativement </w:t>
      </w:r>
      <w:r w:rsidRPr="00887885">
        <w:rPr>
          <w:rFonts w:ascii="Arial Narrow" w:hAnsi="Arial Narrow"/>
          <w:b/>
          <w:color w:val="2179B3"/>
          <w:u w:val="single"/>
        </w:rPr>
        <w:t>avant le</w:t>
      </w:r>
      <w:r>
        <w:rPr>
          <w:rFonts w:ascii="Arial Narrow" w:hAnsi="Arial Narrow"/>
          <w:b/>
          <w:color w:val="2179B3"/>
          <w:u w:val="single"/>
        </w:rPr>
        <w:t xml:space="preserve"> lundi</w:t>
      </w:r>
      <w:r w:rsidRPr="00887885">
        <w:rPr>
          <w:rFonts w:ascii="Arial Narrow" w:hAnsi="Arial Narrow"/>
          <w:b/>
          <w:color w:val="2179B3"/>
          <w:u w:val="single"/>
        </w:rPr>
        <w:t xml:space="preserve"> </w:t>
      </w:r>
      <w:r>
        <w:rPr>
          <w:rFonts w:ascii="Arial Narrow" w:hAnsi="Arial Narrow"/>
          <w:b/>
          <w:color w:val="2179B3"/>
          <w:u w:val="single"/>
        </w:rPr>
        <w:t>17</w:t>
      </w:r>
      <w:r w:rsidRPr="00887885">
        <w:rPr>
          <w:rFonts w:ascii="Arial Narrow" w:hAnsi="Arial Narrow"/>
          <w:b/>
          <w:color w:val="2179B3"/>
          <w:u w:val="single"/>
        </w:rPr>
        <w:t xml:space="preserve"> août 20</w:t>
      </w:r>
      <w:r>
        <w:rPr>
          <w:rFonts w:ascii="Arial Narrow" w:hAnsi="Arial Narrow"/>
          <w:b/>
          <w:color w:val="2179B3"/>
          <w:u w:val="single"/>
        </w:rPr>
        <w:t>20</w:t>
      </w:r>
      <w:r w:rsidRPr="00887885">
        <w:rPr>
          <w:rFonts w:ascii="Arial Narrow" w:hAnsi="Arial Narrow"/>
          <w:b/>
          <w:color w:val="2179B3"/>
        </w:rPr>
        <w:t> :</w:t>
      </w:r>
    </w:p>
    <w:p w14:paraId="1EADF36C" w14:textId="77777777" w:rsidR="00F400A9" w:rsidRPr="00887885" w:rsidRDefault="00F400A9" w:rsidP="00AF6C30">
      <w:pPr>
        <w:shd w:val="clear" w:color="auto" w:fill="FFFFFF"/>
        <w:jc w:val="center"/>
        <w:rPr>
          <w:rFonts w:ascii="Arial Narrow" w:hAnsi="Arial Narrow"/>
          <w:b/>
        </w:rPr>
      </w:pPr>
      <w:r w:rsidRPr="00887885">
        <w:rPr>
          <w:rFonts w:ascii="Arial Narrow" w:hAnsi="Arial Narrow"/>
          <w:b/>
        </w:rPr>
        <w:t>Conférence des Bâtonniers</w:t>
      </w:r>
      <w:r w:rsidR="0010459A" w:rsidRPr="00887885">
        <w:rPr>
          <w:rFonts w:ascii="Arial Narrow" w:hAnsi="Arial Narrow"/>
          <w:b/>
        </w:rPr>
        <w:t xml:space="preserve"> - </w:t>
      </w:r>
      <w:r w:rsidRPr="00887885">
        <w:rPr>
          <w:rFonts w:ascii="Arial Narrow" w:hAnsi="Arial Narrow"/>
          <w:b/>
        </w:rPr>
        <w:t>12 Place Dauphine</w:t>
      </w:r>
      <w:r w:rsidR="00F46B63" w:rsidRPr="00887885">
        <w:rPr>
          <w:rFonts w:ascii="Arial Narrow" w:hAnsi="Arial Narrow"/>
          <w:b/>
        </w:rPr>
        <w:t xml:space="preserve"> - </w:t>
      </w:r>
      <w:r w:rsidRPr="00887885">
        <w:rPr>
          <w:rFonts w:ascii="Arial Narrow" w:hAnsi="Arial Narrow"/>
          <w:b/>
        </w:rPr>
        <w:t>75001 PARIS</w:t>
      </w:r>
    </w:p>
    <w:p w14:paraId="1EADF36D" w14:textId="77777777" w:rsidR="00F46B63" w:rsidRPr="00887885" w:rsidRDefault="00F400A9" w:rsidP="00AF6C30">
      <w:pPr>
        <w:shd w:val="clear" w:color="auto" w:fill="FFFFFF"/>
        <w:jc w:val="center"/>
        <w:rPr>
          <w:rFonts w:ascii="Arial Narrow" w:hAnsi="Arial Narrow"/>
          <w:b/>
        </w:rPr>
      </w:pPr>
      <w:r w:rsidRPr="00887885">
        <w:rPr>
          <w:rFonts w:ascii="Arial Narrow" w:hAnsi="Arial Narrow"/>
          <w:b/>
        </w:rPr>
        <w:t>Fax : 01.43.25.12.69</w:t>
      </w:r>
    </w:p>
    <w:p w14:paraId="1EADF36E" w14:textId="77777777" w:rsidR="00F400A9" w:rsidRPr="00887885" w:rsidRDefault="00701D4D" w:rsidP="00AF6C30">
      <w:pPr>
        <w:shd w:val="clear" w:color="auto" w:fill="FFFFFF"/>
        <w:jc w:val="center"/>
        <w:rPr>
          <w:rFonts w:ascii="Arial Narrow" w:hAnsi="Arial Narrow"/>
          <w:b/>
        </w:rPr>
      </w:pPr>
      <w:hyperlink r:id="rId10" w:history="1">
        <w:r w:rsidR="00F400A9" w:rsidRPr="00887885">
          <w:rPr>
            <w:rStyle w:val="Lienhypertexte"/>
            <w:rFonts w:ascii="Arial Narrow" w:hAnsi="Arial Narrow"/>
            <w:b/>
            <w:color w:val="auto"/>
          </w:rPr>
          <w:t>conference@conferencedesbatonniers.com</w:t>
        </w:r>
      </w:hyperlink>
    </w:p>
    <w:sectPr w:rsidR="00F400A9" w:rsidRPr="00887885" w:rsidSect="0010459A">
      <w:pgSz w:w="11906" w:h="16838"/>
      <w:pgMar w:top="2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B63F3" w14:textId="77777777" w:rsidR="00734D61" w:rsidRDefault="00734D61">
      <w:r>
        <w:separator/>
      </w:r>
    </w:p>
  </w:endnote>
  <w:endnote w:type="continuationSeparator" w:id="0">
    <w:p w14:paraId="0F479920" w14:textId="77777777" w:rsidR="00734D61" w:rsidRDefault="0073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EF3AC" w14:textId="77777777" w:rsidR="00734D61" w:rsidRDefault="00734D61">
      <w:r>
        <w:separator/>
      </w:r>
    </w:p>
  </w:footnote>
  <w:footnote w:type="continuationSeparator" w:id="0">
    <w:p w14:paraId="6E5EFB1B" w14:textId="77777777" w:rsidR="00734D61" w:rsidRDefault="00734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EADF36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6B6"/>
      </v:shape>
    </w:pict>
  </w:numPicBullet>
  <w:abstractNum w:abstractNumId="0" w15:restartNumberingAfterBreak="0">
    <w:nsid w:val="01AE1B46"/>
    <w:multiLevelType w:val="hybridMultilevel"/>
    <w:tmpl w:val="496C10AC"/>
    <w:lvl w:ilvl="0" w:tplc="65A26D22">
      <w:numFmt w:val="bullet"/>
      <w:lvlText w:val="-"/>
      <w:lvlJc w:val="left"/>
      <w:pPr>
        <w:ind w:left="602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0DBD488F"/>
    <w:multiLevelType w:val="hybridMultilevel"/>
    <w:tmpl w:val="4F40DFCC"/>
    <w:lvl w:ilvl="0" w:tplc="299230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C7AAD"/>
    <w:multiLevelType w:val="hybridMultilevel"/>
    <w:tmpl w:val="D17E6458"/>
    <w:lvl w:ilvl="0" w:tplc="1AC68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06606"/>
    <w:multiLevelType w:val="hybridMultilevel"/>
    <w:tmpl w:val="CDAE0682"/>
    <w:lvl w:ilvl="0" w:tplc="BA8897D8">
      <w:numFmt w:val="bullet"/>
      <w:lvlText w:val="-"/>
      <w:lvlJc w:val="left"/>
      <w:pPr>
        <w:ind w:left="602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72"/>
    <w:rsid w:val="000077D0"/>
    <w:rsid w:val="00035138"/>
    <w:rsid w:val="00036E62"/>
    <w:rsid w:val="000420C5"/>
    <w:rsid w:val="0004240A"/>
    <w:rsid w:val="00051F9E"/>
    <w:rsid w:val="00070DA8"/>
    <w:rsid w:val="000959CA"/>
    <w:rsid w:val="000A6D0F"/>
    <w:rsid w:val="000B522A"/>
    <w:rsid w:val="000C60FE"/>
    <w:rsid w:val="000D0F6A"/>
    <w:rsid w:val="000D13CB"/>
    <w:rsid w:val="000E498E"/>
    <w:rsid w:val="000E755D"/>
    <w:rsid w:val="0010459A"/>
    <w:rsid w:val="00111274"/>
    <w:rsid w:val="001112D9"/>
    <w:rsid w:val="0012280D"/>
    <w:rsid w:val="00127B65"/>
    <w:rsid w:val="00127F33"/>
    <w:rsid w:val="00130104"/>
    <w:rsid w:val="001338FD"/>
    <w:rsid w:val="00136646"/>
    <w:rsid w:val="00143FF8"/>
    <w:rsid w:val="00145F3C"/>
    <w:rsid w:val="001478EC"/>
    <w:rsid w:val="00152360"/>
    <w:rsid w:val="001546B7"/>
    <w:rsid w:val="0016581A"/>
    <w:rsid w:val="00166565"/>
    <w:rsid w:val="001709BA"/>
    <w:rsid w:val="00172178"/>
    <w:rsid w:val="00180DB5"/>
    <w:rsid w:val="001A376B"/>
    <w:rsid w:val="001B268F"/>
    <w:rsid w:val="001B4BC0"/>
    <w:rsid w:val="001C24DE"/>
    <w:rsid w:val="001D22EC"/>
    <w:rsid w:val="001D2515"/>
    <w:rsid w:val="001E2915"/>
    <w:rsid w:val="001E4737"/>
    <w:rsid w:val="00205466"/>
    <w:rsid w:val="0022071B"/>
    <w:rsid w:val="0023153A"/>
    <w:rsid w:val="00231FF8"/>
    <w:rsid w:val="00244046"/>
    <w:rsid w:val="00250A85"/>
    <w:rsid w:val="00253895"/>
    <w:rsid w:val="002665CD"/>
    <w:rsid w:val="00271EB5"/>
    <w:rsid w:val="00291CDB"/>
    <w:rsid w:val="002D1876"/>
    <w:rsid w:val="002E0308"/>
    <w:rsid w:val="002F049E"/>
    <w:rsid w:val="002F1665"/>
    <w:rsid w:val="002F20B8"/>
    <w:rsid w:val="00302FDB"/>
    <w:rsid w:val="00315C87"/>
    <w:rsid w:val="00326C43"/>
    <w:rsid w:val="00335CAA"/>
    <w:rsid w:val="00347A40"/>
    <w:rsid w:val="00347C10"/>
    <w:rsid w:val="0035336E"/>
    <w:rsid w:val="003617C1"/>
    <w:rsid w:val="00363854"/>
    <w:rsid w:val="00372013"/>
    <w:rsid w:val="00374014"/>
    <w:rsid w:val="00376533"/>
    <w:rsid w:val="00381810"/>
    <w:rsid w:val="003824F2"/>
    <w:rsid w:val="003958E7"/>
    <w:rsid w:val="003A1297"/>
    <w:rsid w:val="003C1D51"/>
    <w:rsid w:val="003C274B"/>
    <w:rsid w:val="003C47ED"/>
    <w:rsid w:val="003D2437"/>
    <w:rsid w:val="003D2496"/>
    <w:rsid w:val="003D3E7C"/>
    <w:rsid w:val="003E3AEC"/>
    <w:rsid w:val="003E5A67"/>
    <w:rsid w:val="003F4FD7"/>
    <w:rsid w:val="003F7C1D"/>
    <w:rsid w:val="00403215"/>
    <w:rsid w:val="00414D23"/>
    <w:rsid w:val="00425835"/>
    <w:rsid w:val="00437722"/>
    <w:rsid w:val="00453581"/>
    <w:rsid w:val="0046726E"/>
    <w:rsid w:val="00473911"/>
    <w:rsid w:val="004749B0"/>
    <w:rsid w:val="0049482D"/>
    <w:rsid w:val="00496523"/>
    <w:rsid w:val="004B255D"/>
    <w:rsid w:val="004B7B22"/>
    <w:rsid w:val="004C0149"/>
    <w:rsid w:val="004C0C6C"/>
    <w:rsid w:val="004D36BC"/>
    <w:rsid w:val="004D3BA4"/>
    <w:rsid w:val="004D5536"/>
    <w:rsid w:val="004E5991"/>
    <w:rsid w:val="004F5DED"/>
    <w:rsid w:val="005207FA"/>
    <w:rsid w:val="0052548D"/>
    <w:rsid w:val="005547E5"/>
    <w:rsid w:val="00566B58"/>
    <w:rsid w:val="00570769"/>
    <w:rsid w:val="00574550"/>
    <w:rsid w:val="00587FCB"/>
    <w:rsid w:val="0059754A"/>
    <w:rsid w:val="005A61B3"/>
    <w:rsid w:val="005B1861"/>
    <w:rsid w:val="005B2458"/>
    <w:rsid w:val="005B71F1"/>
    <w:rsid w:val="005D08AF"/>
    <w:rsid w:val="005D2890"/>
    <w:rsid w:val="005E7850"/>
    <w:rsid w:val="005F5B67"/>
    <w:rsid w:val="006134D6"/>
    <w:rsid w:val="006138D9"/>
    <w:rsid w:val="00614D49"/>
    <w:rsid w:val="0061644F"/>
    <w:rsid w:val="00642E47"/>
    <w:rsid w:val="00650F30"/>
    <w:rsid w:val="00661C4C"/>
    <w:rsid w:val="00690B3B"/>
    <w:rsid w:val="006C3B1A"/>
    <w:rsid w:val="006C7EE9"/>
    <w:rsid w:val="006D3B1F"/>
    <w:rsid w:val="006D4AAC"/>
    <w:rsid w:val="006D7228"/>
    <w:rsid w:val="006E5618"/>
    <w:rsid w:val="006E5BBF"/>
    <w:rsid w:val="006F1EFA"/>
    <w:rsid w:val="006F609A"/>
    <w:rsid w:val="006F733D"/>
    <w:rsid w:val="0070191C"/>
    <w:rsid w:val="00704F76"/>
    <w:rsid w:val="007055F5"/>
    <w:rsid w:val="00726C2A"/>
    <w:rsid w:val="007332CB"/>
    <w:rsid w:val="00734D61"/>
    <w:rsid w:val="007513C0"/>
    <w:rsid w:val="00753C0A"/>
    <w:rsid w:val="00755451"/>
    <w:rsid w:val="007567F4"/>
    <w:rsid w:val="00756DF8"/>
    <w:rsid w:val="00760EC0"/>
    <w:rsid w:val="00772D62"/>
    <w:rsid w:val="00777486"/>
    <w:rsid w:val="00782049"/>
    <w:rsid w:val="007840F4"/>
    <w:rsid w:val="00784D2D"/>
    <w:rsid w:val="00796C7A"/>
    <w:rsid w:val="0079721D"/>
    <w:rsid w:val="007A187D"/>
    <w:rsid w:val="007A2AE5"/>
    <w:rsid w:val="007A584D"/>
    <w:rsid w:val="007B330E"/>
    <w:rsid w:val="007B3522"/>
    <w:rsid w:val="007C20F1"/>
    <w:rsid w:val="007C33A3"/>
    <w:rsid w:val="007D30DA"/>
    <w:rsid w:val="007D5132"/>
    <w:rsid w:val="007E7DCD"/>
    <w:rsid w:val="007F2EEB"/>
    <w:rsid w:val="007F7CCB"/>
    <w:rsid w:val="008036E6"/>
    <w:rsid w:val="00816785"/>
    <w:rsid w:val="008270C2"/>
    <w:rsid w:val="00835DCB"/>
    <w:rsid w:val="00846FA2"/>
    <w:rsid w:val="008546BA"/>
    <w:rsid w:val="00857128"/>
    <w:rsid w:val="00860288"/>
    <w:rsid w:val="0086265B"/>
    <w:rsid w:val="0086722D"/>
    <w:rsid w:val="00876989"/>
    <w:rsid w:val="0088089C"/>
    <w:rsid w:val="00885427"/>
    <w:rsid w:val="00885A85"/>
    <w:rsid w:val="00886AD6"/>
    <w:rsid w:val="00887885"/>
    <w:rsid w:val="00893178"/>
    <w:rsid w:val="008A5879"/>
    <w:rsid w:val="008D5E68"/>
    <w:rsid w:val="008F55D6"/>
    <w:rsid w:val="00913C0F"/>
    <w:rsid w:val="00926D28"/>
    <w:rsid w:val="009340E9"/>
    <w:rsid w:val="0099438C"/>
    <w:rsid w:val="009946E0"/>
    <w:rsid w:val="009A0A2C"/>
    <w:rsid w:val="009A28BD"/>
    <w:rsid w:val="009A5D35"/>
    <w:rsid w:val="009B1629"/>
    <w:rsid w:val="009B227B"/>
    <w:rsid w:val="009B4FF3"/>
    <w:rsid w:val="009B57DF"/>
    <w:rsid w:val="009B5F9B"/>
    <w:rsid w:val="009B6FFF"/>
    <w:rsid w:val="009C4C0B"/>
    <w:rsid w:val="009D3D95"/>
    <w:rsid w:val="009E64CF"/>
    <w:rsid w:val="009E7A7C"/>
    <w:rsid w:val="009F1A0C"/>
    <w:rsid w:val="00A10072"/>
    <w:rsid w:val="00A108DF"/>
    <w:rsid w:val="00A13C09"/>
    <w:rsid w:val="00A31D6B"/>
    <w:rsid w:val="00A35A01"/>
    <w:rsid w:val="00A36CF1"/>
    <w:rsid w:val="00A37174"/>
    <w:rsid w:val="00A411FD"/>
    <w:rsid w:val="00A44B3A"/>
    <w:rsid w:val="00A57835"/>
    <w:rsid w:val="00A74DA9"/>
    <w:rsid w:val="00A829D8"/>
    <w:rsid w:val="00A83313"/>
    <w:rsid w:val="00A85051"/>
    <w:rsid w:val="00AA482C"/>
    <w:rsid w:val="00AA6B63"/>
    <w:rsid w:val="00AA6EC9"/>
    <w:rsid w:val="00AB50F1"/>
    <w:rsid w:val="00AB688B"/>
    <w:rsid w:val="00AD1D3B"/>
    <w:rsid w:val="00AE03D3"/>
    <w:rsid w:val="00AE36F0"/>
    <w:rsid w:val="00AF6C30"/>
    <w:rsid w:val="00B03693"/>
    <w:rsid w:val="00B07BC7"/>
    <w:rsid w:val="00B2584F"/>
    <w:rsid w:val="00B27301"/>
    <w:rsid w:val="00B323BA"/>
    <w:rsid w:val="00B5404F"/>
    <w:rsid w:val="00B54C65"/>
    <w:rsid w:val="00B71179"/>
    <w:rsid w:val="00B72323"/>
    <w:rsid w:val="00B72CF2"/>
    <w:rsid w:val="00B825E7"/>
    <w:rsid w:val="00B87AAF"/>
    <w:rsid w:val="00B92018"/>
    <w:rsid w:val="00BA2898"/>
    <w:rsid w:val="00BA2ECC"/>
    <w:rsid w:val="00BA4522"/>
    <w:rsid w:val="00BD698B"/>
    <w:rsid w:val="00BE1B20"/>
    <w:rsid w:val="00C16603"/>
    <w:rsid w:val="00C17742"/>
    <w:rsid w:val="00C25BE3"/>
    <w:rsid w:val="00C303DE"/>
    <w:rsid w:val="00C3362B"/>
    <w:rsid w:val="00C3376E"/>
    <w:rsid w:val="00C378B8"/>
    <w:rsid w:val="00C42FDB"/>
    <w:rsid w:val="00C4461A"/>
    <w:rsid w:val="00C4735D"/>
    <w:rsid w:val="00C5590B"/>
    <w:rsid w:val="00C666AD"/>
    <w:rsid w:val="00C91837"/>
    <w:rsid w:val="00C972E8"/>
    <w:rsid w:val="00CA58AF"/>
    <w:rsid w:val="00CA5DAD"/>
    <w:rsid w:val="00CB42D5"/>
    <w:rsid w:val="00CB5385"/>
    <w:rsid w:val="00CC002F"/>
    <w:rsid w:val="00CC3979"/>
    <w:rsid w:val="00CD1D31"/>
    <w:rsid w:val="00CD1E4E"/>
    <w:rsid w:val="00CE450E"/>
    <w:rsid w:val="00CF0CCA"/>
    <w:rsid w:val="00CF2549"/>
    <w:rsid w:val="00D16CC7"/>
    <w:rsid w:val="00D20AEA"/>
    <w:rsid w:val="00D23989"/>
    <w:rsid w:val="00D37C83"/>
    <w:rsid w:val="00D55826"/>
    <w:rsid w:val="00D57565"/>
    <w:rsid w:val="00D6726F"/>
    <w:rsid w:val="00D67C4B"/>
    <w:rsid w:val="00D7791B"/>
    <w:rsid w:val="00D8655E"/>
    <w:rsid w:val="00D94AAB"/>
    <w:rsid w:val="00D962E6"/>
    <w:rsid w:val="00D9722E"/>
    <w:rsid w:val="00DB7E66"/>
    <w:rsid w:val="00DC0957"/>
    <w:rsid w:val="00DE15BA"/>
    <w:rsid w:val="00DF3183"/>
    <w:rsid w:val="00DF3B37"/>
    <w:rsid w:val="00DF3F29"/>
    <w:rsid w:val="00DF50F4"/>
    <w:rsid w:val="00E0138C"/>
    <w:rsid w:val="00E0350C"/>
    <w:rsid w:val="00E12326"/>
    <w:rsid w:val="00E163F5"/>
    <w:rsid w:val="00E270FA"/>
    <w:rsid w:val="00E31B7C"/>
    <w:rsid w:val="00E370C8"/>
    <w:rsid w:val="00E44DED"/>
    <w:rsid w:val="00E752BB"/>
    <w:rsid w:val="00E77753"/>
    <w:rsid w:val="00E91DCF"/>
    <w:rsid w:val="00E94660"/>
    <w:rsid w:val="00EA6856"/>
    <w:rsid w:val="00EB1FF4"/>
    <w:rsid w:val="00EB6322"/>
    <w:rsid w:val="00EB6954"/>
    <w:rsid w:val="00ED54D7"/>
    <w:rsid w:val="00EE30F7"/>
    <w:rsid w:val="00EE6B3D"/>
    <w:rsid w:val="00F04F58"/>
    <w:rsid w:val="00F25830"/>
    <w:rsid w:val="00F25972"/>
    <w:rsid w:val="00F31724"/>
    <w:rsid w:val="00F400A9"/>
    <w:rsid w:val="00F417BD"/>
    <w:rsid w:val="00F42A4C"/>
    <w:rsid w:val="00F46B63"/>
    <w:rsid w:val="00F53C7A"/>
    <w:rsid w:val="00F5643A"/>
    <w:rsid w:val="00F614A7"/>
    <w:rsid w:val="00F73306"/>
    <w:rsid w:val="00F7770A"/>
    <w:rsid w:val="00F831E2"/>
    <w:rsid w:val="00F85048"/>
    <w:rsid w:val="00F91A29"/>
    <w:rsid w:val="00F94D9D"/>
    <w:rsid w:val="00FC1481"/>
    <w:rsid w:val="00FD75AE"/>
    <w:rsid w:val="00FE297A"/>
    <w:rsid w:val="00FE5CEF"/>
    <w:rsid w:val="00FE6953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ADF2FB"/>
  <w15:chartTrackingRefBased/>
  <w15:docId w15:val="{5C3C0425-2F10-4A9F-A1F0-8EEFD483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napToGrid w:val="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napToGrid w:val="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78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785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16CC7"/>
    <w:rPr>
      <w:rFonts w:ascii="Tahoma" w:hAnsi="Tahoma" w:cs="Tahoma"/>
      <w:sz w:val="16"/>
      <w:szCs w:val="16"/>
    </w:rPr>
  </w:style>
  <w:style w:type="character" w:styleId="Lienhypertexte">
    <w:name w:val="Hyperlink"/>
    <w:rsid w:val="00756DF8"/>
    <w:rPr>
      <w:color w:val="0000FF"/>
      <w:u w:val="single"/>
    </w:rPr>
  </w:style>
  <w:style w:type="paragraph" w:styleId="Corpsdetexte2">
    <w:name w:val="Body Text 2"/>
    <w:basedOn w:val="Normal"/>
    <w:rsid w:val="00453581"/>
    <w:pPr>
      <w:snapToGrid w:val="0"/>
    </w:pPr>
    <w:rPr>
      <w:rFonts w:ascii="Arial" w:hAnsi="Arial" w:cs="Arial"/>
      <w:b/>
      <w:bCs/>
      <w:i/>
      <w:iCs/>
    </w:rPr>
  </w:style>
  <w:style w:type="paragraph" w:styleId="Sous-titre">
    <w:name w:val="Subtitle"/>
    <w:basedOn w:val="Normal"/>
    <w:next w:val="Normal"/>
    <w:link w:val="Sous-titreCar"/>
    <w:qFormat/>
    <w:rsid w:val="00704F76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704F76"/>
    <w:rPr>
      <w:rFonts w:ascii="Cambria" w:eastAsia="Times New Roman" w:hAnsi="Cambri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726F"/>
    <w:pPr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table" w:styleId="Grilledutableau">
    <w:name w:val="Table Grid"/>
    <w:basedOn w:val="TableauNormal"/>
    <w:rsid w:val="0037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erence@conferencedesbatonnie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%20O%20N%20F%20&#201;%20R%20E%20N%20C%20E%20%20DES%20%20B%20&#194;%20T%20O%20N%20N%20I%20E%20R%20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6616-C51F-4400-A475-CBA076BC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O N F É R E N C E  DES  B Â T O N N I E R S</Template>
  <TotalTime>0</TotalTime>
  <Pages>2</Pages>
  <Words>519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O N F É R E N C E  DES  B Â T O N N I E R S</vt:lpstr>
    </vt:vector>
  </TitlesOfParts>
  <Company/>
  <LinksUpToDate>false</LinksUpToDate>
  <CharactersWithSpaces>3460</CharactersWithSpaces>
  <SharedDoc>false</SharedDoc>
  <HLinks>
    <vt:vector size="6" baseType="variant"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mailto:conference@conferencedesbatonniers.com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É R E N C E  DES  B Â T O N N I E R S</dc:title>
  <dc:subject/>
  <dc:creator>Client De Compaq</dc:creator>
  <cp:keywords/>
  <cp:lastModifiedBy>Isabelle COUCHENEY</cp:lastModifiedBy>
  <cp:revision>2</cp:revision>
  <cp:lastPrinted>2017-06-20T13:00:00Z</cp:lastPrinted>
  <dcterms:created xsi:type="dcterms:W3CDTF">2020-06-30T07:41:00Z</dcterms:created>
  <dcterms:modified xsi:type="dcterms:W3CDTF">2020-06-30T07:41:00Z</dcterms:modified>
</cp:coreProperties>
</file>